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07EE2" w14:textId="77777777" w:rsidR="00DE36A9" w:rsidRPr="00DE36A9" w:rsidRDefault="00F55C67" w:rsidP="00DE36A9">
      <w:pPr>
        <w:tabs>
          <w:tab w:val="center" w:pos="4819"/>
          <w:tab w:val="right" w:pos="9638"/>
        </w:tabs>
        <w:rPr>
          <w:rFonts w:ascii="Palatino Linotype" w:hAnsi="Palatino Linotype"/>
          <w:color w:val="0000FF"/>
          <w:sz w:val="32"/>
          <w:szCs w:val="36"/>
        </w:rPr>
      </w:pPr>
      <w:r>
        <w:rPr>
          <w:noProof/>
        </w:rPr>
        <w:drawing>
          <wp:anchor distT="0" distB="0" distL="114300" distR="114300" simplePos="0" relativeHeight="251657728" behindDoc="1" locked="0" layoutInCell="1" allowOverlap="1" wp14:anchorId="6C4FAC0E" wp14:editId="47887D89">
            <wp:simplePos x="0" y="0"/>
            <wp:positionH relativeFrom="column">
              <wp:posOffset>741045</wp:posOffset>
            </wp:positionH>
            <wp:positionV relativeFrom="paragraph">
              <wp:posOffset>420</wp:posOffset>
            </wp:positionV>
            <wp:extent cx="521335" cy="390525"/>
            <wp:effectExtent l="0" t="0" r="0" b="9525"/>
            <wp:wrapTight wrapText="bothSides">
              <wp:wrapPolygon edited="0">
                <wp:start x="3946" y="0"/>
                <wp:lineTo x="0" y="6322"/>
                <wp:lineTo x="0" y="9483"/>
                <wp:lineTo x="2368" y="16859"/>
                <wp:lineTo x="5525" y="21073"/>
                <wp:lineTo x="6314" y="21073"/>
                <wp:lineTo x="14996" y="21073"/>
                <wp:lineTo x="16575" y="21073"/>
                <wp:lineTo x="19732" y="16859"/>
                <wp:lineTo x="20521" y="10537"/>
                <wp:lineTo x="20521" y="6322"/>
                <wp:lineTo x="17364" y="0"/>
                <wp:lineTo x="3946" y="0"/>
              </wp:wrapPolygon>
            </wp:wrapTight>
            <wp:docPr id="2"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33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E36A9" w:rsidRPr="00DE36A9">
        <w:rPr>
          <w:rFonts w:ascii="Palatino Linotype" w:hAnsi="Palatino Linotype"/>
          <w:color w:val="0000FF"/>
          <w:sz w:val="32"/>
          <w:szCs w:val="36"/>
        </w:rPr>
        <w:t xml:space="preserve">           </w:t>
      </w:r>
      <w:r w:rsidR="00DE36A9" w:rsidRPr="00FD2F93">
        <w:rPr>
          <w:rFonts w:ascii="Palatino Linotype" w:hAnsi="Palatino Linotype"/>
          <w:color w:val="0000FF"/>
          <w:sz w:val="32"/>
          <w:szCs w:val="36"/>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Istituti Civici di Servizio Sociale – Verona</w:t>
      </w:r>
    </w:p>
    <w:p w14:paraId="4D407A7E" w14:textId="77777777" w:rsidR="00DE36A9" w:rsidRPr="00DE36A9" w:rsidRDefault="00DE36A9" w:rsidP="00DE36A9">
      <w:pPr>
        <w:tabs>
          <w:tab w:val="center" w:pos="4819"/>
          <w:tab w:val="right" w:pos="9638"/>
        </w:tabs>
        <w:rPr>
          <w:rFonts w:ascii="Palatino Linotype" w:hAnsi="Palatino Linotype" w:cs="Arial"/>
          <w:sz w:val="16"/>
          <w:szCs w:val="36"/>
        </w:rPr>
      </w:pPr>
    </w:p>
    <w:p w14:paraId="3DA81E2C" w14:textId="77777777" w:rsidR="00DE36A9" w:rsidRPr="00DE36A9" w:rsidRDefault="00DE36A9" w:rsidP="00DE36A9">
      <w:pPr>
        <w:rPr>
          <w:rFonts w:ascii="Verdana" w:hAnsi="Verdana"/>
          <w:sz w:val="2"/>
        </w:rPr>
      </w:pPr>
    </w:p>
    <w:p w14:paraId="759A551F" w14:textId="01F9A558" w:rsidR="00DE36A9" w:rsidRPr="00DE36A9" w:rsidRDefault="00DE36A9" w:rsidP="006B645C">
      <w:pPr>
        <w:jc w:val="center"/>
        <w:rPr>
          <w:rFonts w:ascii="Palatino" w:hAnsi="Palatino"/>
          <w:b/>
          <w:sz w:val="16"/>
          <w:szCs w:val="26"/>
        </w:rPr>
      </w:pPr>
    </w:p>
    <w:p w14:paraId="39CFD483" w14:textId="77777777" w:rsidR="00ED6022" w:rsidRDefault="00ED6022" w:rsidP="00ED6022">
      <w:pPr>
        <w:ind w:left="0" w:firstLine="0"/>
        <w:jc w:val="center"/>
        <w:rPr>
          <w:rFonts w:ascii="Arial Nova" w:hAnsi="Arial Nova"/>
          <w:sz w:val="28"/>
          <w:szCs w:val="28"/>
        </w:rPr>
      </w:pPr>
    </w:p>
    <w:p w14:paraId="44F21242" w14:textId="77777777" w:rsidR="00ED6022" w:rsidRDefault="00ED6022" w:rsidP="00ED6022">
      <w:pPr>
        <w:ind w:left="0" w:firstLine="0"/>
        <w:jc w:val="center"/>
        <w:rPr>
          <w:rFonts w:ascii="Arial Nova" w:hAnsi="Arial Nova"/>
          <w:sz w:val="28"/>
          <w:szCs w:val="28"/>
        </w:rPr>
      </w:pPr>
    </w:p>
    <w:p w14:paraId="1963F3C6" w14:textId="77777777" w:rsidR="00ED6022" w:rsidRDefault="00ED6022" w:rsidP="00ED6022">
      <w:pPr>
        <w:ind w:left="0" w:firstLine="0"/>
        <w:jc w:val="center"/>
        <w:rPr>
          <w:rFonts w:ascii="Arial Nova" w:hAnsi="Arial Nova"/>
          <w:sz w:val="28"/>
          <w:szCs w:val="28"/>
        </w:rPr>
      </w:pPr>
    </w:p>
    <w:p w14:paraId="6D86D281" w14:textId="6EB4FE74" w:rsidR="00ED6022" w:rsidRPr="00AE60BB" w:rsidRDefault="00ED6022" w:rsidP="00ED6022">
      <w:pPr>
        <w:ind w:left="0" w:firstLine="0"/>
        <w:jc w:val="center"/>
        <w:rPr>
          <w:rFonts w:ascii="Arial Nova" w:hAnsi="Arial Nova"/>
          <w:sz w:val="28"/>
          <w:szCs w:val="28"/>
        </w:rPr>
      </w:pPr>
      <w:r w:rsidRPr="00AE60BB">
        <w:rPr>
          <w:rFonts w:ascii="Arial Nova" w:hAnsi="Arial Nova"/>
          <w:sz w:val="28"/>
          <w:szCs w:val="28"/>
        </w:rPr>
        <w:t>DELIBERA del CONSIGLIO di AMMINISTRAZIONE</w:t>
      </w:r>
    </w:p>
    <w:p w14:paraId="6846904D" w14:textId="77777777" w:rsidR="00ED6022" w:rsidRPr="00AE60BB" w:rsidRDefault="00ED6022" w:rsidP="00ED6022">
      <w:pPr>
        <w:ind w:left="0" w:firstLine="0"/>
        <w:jc w:val="center"/>
        <w:rPr>
          <w:rFonts w:ascii="Palatino Linotype" w:hAnsi="Palatino Linotype"/>
          <w:sz w:val="22"/>
          <w:szCs w:val="20"/>
        </w:rPr>
      </w:pPr>
    </w:p>
    <w:p w14:paraId="761ADA79" w14:textId="29811F37" w:rsidR="00ED6022" w:rsidRPr="00AE60BB" w:rsidRDefault="00ED6022" w:rsidP="00ED6022">
      <w:pPr>
        <w:ind w:left="0" w:firstLine="0"/>
        <w:jc w:val="center"/>
        <w:rPr>
          <w:rFonts w:ascii="Arial Nova" w:hAnsi="Arial Nova"/>
          <w:sz w:val="25"/>
          <w:szCs w:val="25"/>
        </w:rPr>
      </w:pPr>
      <w:r w:rsidRPr="00AE60BB">
        <w:rPr>
          <w:rFonts w:ascii="Arial Nova" w:hAnsi="Arial Nova"/>
          <w:sz w:val="25"/>
          <w:szCs w:val="25"/>
        </w:rPr>
        <w:t>N°</w:t>
      </w:r>
      <w:r w:rsidR="00685356">
        <w:rPr>
          <w:rFonts w:ascii="Arial Nova" w:hAnsi="Arial Nova"/>
          <w:sz w:val="25"/>
          <w:szCs w:val="25"/>
        </w:rPr>
        <w:t xml:space="preserve"> 31</w:t>
      </w:r>
      <w:r w:rsidR="00490AB9">
        <w:rPr>
          <w:rFonts w:ascii="Arial Nova" w:hAnsi="Arial Nova"/>
          <w:sz w:val="25"/>
          <w:szCs w:val="25"/>
        </w:rPr>
        <w:t xml:space="preserve"> -</w:t>
      </w:r>
      <w:r w:rsidRPr="00AE60BB">
        <w:rPr>
          <w:rFonts w:ascii="Arial Nova" w:hAnsi="Arial Nova"/>
          <w:sz w:val="25"/>
          <w:szCs w:val="25"/>
        </w:rPr>
        <w:t xml:space="preserve"> Prot. n° </w:t>
      </w:r>
      <w:r w:rsidR="00FF5506">
        <w:rPr>
          <w:rFonts w:ascii="Arial Nova" w:hAnsi="Arial Nova"/>
          <w:sz w:val="25"/>
          <w:szCs w:val="25"/>
        </w:rPr>
        <w:t>2527</w:t>
      </w:r>
      <w:r w:rsidR="00915650">
        <w:rPr>
          <w:rFonts w:ascii="Arial Nova" w:hAnsi="Arial Nova"/>
          <w:sz w:val="25"/>
          <w:szCs w:val="25"/>
        </w:rPr>
        <w:t>/</w:t>
      </w:r>
      <w:r w:rsidRPr="00AE60BB">
        <w:rPr>
          <w:rFonts w:ascii="Arial Nova" w:hAnsi="Arial Nova"/>
          <w:sz w:val="25"/>
          <w:szCs w:val="25"/>
        </w:rPr>
        <w:t>2026</w:t>
      </w:r>
    </w:p>
    <w:p w14:paraId="7F3C4180" w14:textId="77777777" w:rsidR="00ED6022" w:rsidRPr="00AE60BB" w:rsidRDefault="00ED6022" w:rsidP="00ED6022">
      <w:pPr>
        <w:ind w:left="0" w:firstLine="0"/>
        <w:jc w:val="center"/>
        <w:rPr>
          <w:rFonts w:ascii="Palatino Linotype" w:hAnsi="Palatino Linotype"/>
          <w:smallCaps/>
          <w:sz w:val="26"/>
          <w:szCs w:val="26"/>
        </w:rPr>
      </w:pPr>
      <w:r w:rsidRPr="00AE60BB">
        <w:rPr>
          <w:rFonts w:ascii="Palatino Linotype" w:hAnsi="Palatino Linotype"/>
          <w:smallCaps/>
          <w:sz w:val="26"/>
          <w:szCs w:val="26"/>
        </w:rPr>
        <w:t xml:space="preserve">   </w:t>
      </w:r>
    </w:p>
    <w:p w14:paraId="3440EA80" w14:textId="00C814BC" w:rsidR="008E34C6" w:rsidRDefault="00ED6022" w:rsidP="008E34C6">
      <w:pPr>
        <w:ind w:left="0" w:firstLine="0"/>
        <w:jc w:val="center"/>
        <w:rPr>
          <w:rFonts w:ascii="Arial Nova" w:hAnsi="Arial Nova"/>
          <w:b/>
          <w:bCs/>
          <w:sz w:val="22"/>
          <w:szCs w:val="20"/>
        </w:rPr>
      </w:pPr>
      <w:r w:rsidRPr="00AE60BB">
        <w:rPr>
          <w:rFonts w:ascii="Arial Nova" w:hAnsi="Arial Nova"/>
          <w:sz w:val="22"/>
          <w:szCs w:val="20"/>
        </w:rPr>
        <w:t xml:space="preserve">adottata nella seduta del </w:t>
      </w:r>
      <w:r w:rsidR="00554A4A">
        <w:rPr>
          <w:rFonts w:ascii="Arial Nova" w:hAnsi="Arial Nova"/>
          <w:sz w:val="22"/>
          <w:szCs w:val="20"/>
        </w:rPr>
        <w:t>18 settembre 2026</w:t>
      </w:r>
      <w:r w:rsidRPr="00AE60BB">
        <w:rPr>
          <w:rFonts w:ascii="Arial Nova" w:hAnsi="Arial Nova"/>
          <w:sz w:val="22"/>
          <w:szCs w:val="20"/>
        </w:rPr>
        <w:t xml:space="preserve"> </w:t>
      </w:r>
      <w:r w:rsidRPr="00AE60BB">
        <w:rPr>
          <w:rFonts w:ascii="Arial Nova" w:hAnsi="Arial Nova"/>
          <w:b/>
          <w:bCs/>
          <w:sz w:val="22"/>
          <w:szCs w:val="20"/>
        </w:rPr>
        <w:t xml:space="preserve">– ore </w:t>
      </w:r>
      <w:r w:rsidR="00554A4A">
        <w:rPr>
          <w:rFonts w:ascii="Arial Nova" w:hAnsi="Arial Nova"/>
          <w:b/>
          <w:bCs/>
          <w:sz w:val="22"/>
          <w:szCs w:val="20"/>
        </w:rPr>
        <w:t>15:00</w:t>
      </w:r>
    </w:p>
    <w:p w14:paraId="3A7F1296" w14:textId="77777777" w:rsidR="00ED6022" w:rsidRPr="00AE60BB" w:rsidRDefault="00ED6022" w:rsidP="00ED6022">
      <w:pPr>
        <w:ind w:left="0" w:firstLine="0"/>
        <w:jc w:val="left"/>
        <w:rPr>
          <w:rFonts w:ascii="Palatino Linotype" w:hAnsi="Palatino Linotype"/>
          <w:sz w:val="22"/>
          <w:szCs w:val="22"/>
        </w:rPr>
      </w:pPr>
    </w:p>
    <w:p w14:paraId="37F8E633" w14:textId="77777777" w:rsidR="00ED6022" w:rsidRPr="00AE60BB" w:rsidRDefault="00ED6022" w:rsidP="00ED6022">
      <w:pPr>
        <w:ind w:left="0" w:firstLine="0"/>
        <w:jc w:val="left"/>
        <w:rPr>
          <w:rFonts w:ascii="Palatino Linotype" w:hAnsi="Palatino Linotype"/>
          <w:sz w:val="22"/>
          <w:szCs w:val="22"/>
        </w:rPr>
      </w:pPr>
    </w:p>
    <w:p w14:paraId="62A406F8" w14:textId="77777777" w:rsidR="00ED6022" w:rsidRPr="00AE60BB" w:rsidRDefault="00ED6022" w:rsidP="00ED6022">
      <w:pPr>
        <w:spacing w:line="480" w:lineRule="auto"/>
        <w:ind w:left="0" w:firstLine="0"/>
        <w:jc w:val="left"/>
        <w:rPr>
          <w:rFonts w:ascii="Arial Nova" w:hAnsi="Arial Nova"/>
          <w:sz w:val="22"/>
          <w:szCs w:val="22"/>
        </w:rPr>
      </w:pPr>
      <w:r w:rsidRPr="00AE60BB">
        <w:rPr>
          <w:rFonts w:ascii="Arial Nova" w:hAnsi="Arial Nova"/>
          <w:sz w:val="22"/>
          <w:szCs w:val="22"/>
        </w:rPr>
        <w:t>Sono convenuti, a seguito di regolare convocazione, i Sigg:</w:t>
      </w:r>
    </w:p>
    <w:p w14:paraId="49AC4D22" w14:textId="77777777" w:rsidR="00ED6022" w:rsidRPr="00AE60BB" w:rsidRDefault="00ED6022" w:rsidP="00ED6022">
      <w:pPr>
        <w:spacing w:line="480" w:lineRule="auto"/>
        <w:ind w:left="0" w:firstLine="0"/>
        <w:jc w:val="left"/>
        <w:rPr>
          <w:rFonts w:ascii="Arial Nova" w:hAnsi="Arial Nova"/>
          <w:sz w:val="22"/>
          <w:szCs w:val="22"/>
        </w:rPr>
      </w:pPr>
    </w:p>
    <w:tbl>
      <w:tblPr>
        <w:tblW w:w="0" w:type="auto"/>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3593"/>
        <w:gridCol w:w="2449"/>
        <w:gridCol w:w="1186"/>
        <w:gridCol w:w="1096"/>
      </w:tblGrid>
      <w:tr w:rsidR="00ED6022" w:rsidRPr="00AE60BB" w14:paraId="4EE4924E" w14:textId="77777777" w:rsidTr="002C05C6">
        <w:trPr>
          <w:trHeight w:val="531"/>
          <w:jc w:val="center"/>
        </w:trPr>
        <w:tc>
          <w:tcPr>
            <w:tcW w:w="3593" w:type="dxa"/>
            <w:tcBorders>
              <w:top w:val="single" w:sz="4" w:space="0" w:color="9CC2E5"/>
              <w:left w:val="single" w:sz="4" w:space="0" w:color="9CC2E5"/>
              <w:bottom w:val="single" w:sz="4" w:space="0" w:color="9CC2E5"/>
              <w:right w:val="single" w:sz="4" w:space="0" w:color="9CC2E5"/>
            </w:tcBorders>
            <w:vAlign w:val="center"/>
          </w:tcPr>
          <w:p w14:paraId="7217E08C"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Cognome e Nome</w:t>
            </w:r>
          </w:p>
        </w:tc>
        <w:tc>
          <w:tcPr>
            <w:tcW w:w="2449" w:type="dxa"/>
            <w:tcBorders>
              <w:top w:val="single" w:sz="4" w:space="0" w:color="9CC2E5"/>
              <w:left w:val="single" w:sz="4" w:space="0" w:color="9CC2E5"/>
              <w:bottom w:val="single" w:sz="4" w:space="0" w:color="9CC2E5"/>
              <w:right w:val="single" w:sz="4" w:space="0" w:color="9CC2E5"/>
            </w:tcBorders>
            <w:vAlign w:val="center"/>
          </w:tcPr>
          <w:p w14:paraId="190E5AD7" w14:textId="77777777" w:rsidR="00ED6022" w:rsidRPr="00AE60BB" w:rsidRDefault="00ED6022" w:rsidP="002C05C6">
            <w:pPr>
              <w:widowControl w:val="0"/>
              <w:tabs>
                <w:tab w:val="left" w:pos="811"/>
              </w:tabs>
              <w:ind w:left="0" w:firstLine="0"/>
              <w:jc w:val="center"/>
              <w:rPr>
                <w:rFonts w:ascii="Arial Nova" w:hAnsi="Arial Nova"/>
                <w:b/>
                <w:sz w:val="23"/>
                <w:szCs w:val="23"/>
              </w:rPr>
            </w:pPr>
            <w:r w:rsidRPr="00AE60BB">
              <w:rPr>
                <w:rFonts w:ascii="Arial Nova" w:hAnsi="Arial Nova"/>
                <w:b/>
                <w:sz w:val="23"/>
                <w:szCs w:val="23"/>
              </w:rPr>
              <w:t>Qualifica</w:t>
            </w:r>
          </w:p>
        </w:tc>
        <w:tc>
          <w:tcPr>
            <w:tcW w:w="1186" w:type="dxa"/>
            <w:tcBorders>
              <w:top w:val="single" w:sz="4" w:space="0" w:color="9CC2E5"/>
              <w:left w:val="single" w:sz="4" w:space="0" w:color="9CC2E5"/>
              <w:bottom w:val="single" w:sz="4" w:space="0" w:color="9CC2E5"/>
              <w:right w:val="single" w:sz="4" w:space="0" w:color="9CC2E5"/>
            </w:tcBorders>
            <w:vAlign w:val="center"/>
          </w:tcPr>
          <w:p w14:paraId="56BFA6DF"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Presente</w:t>
            </w:r>
          </w:p>
        </w:tc>
        <w:tc>
          <w:tcPr>
            <w:tcW w:w="1096" w:type="dxa"/>
            <w:tcBorders>
              <w:top w:val="single" w:sz="4" w:space="0" w:color="9CC2E5"/>
              <w:left w:val="single" w:sz="4" w:space="0" w:color="9CC2E5"/>
              <w:bottom w:val="single" w:sz="4" w:space="0" w:color="9CC2E5"/>
              <w:right w:val="single" w:sz="4" w:space="0" w:color="9CC2E5"/>
            </w:tcBorders>
            <w:vAlign w:val="center"/>
          </w:tcPr>
          <w:p w14:paraId="11719EC4" w14:textId="77777777" w:rsidR="00ED6022" w:rsidRPr="00AE60BB" w:rsidRDefault="00ED6022" w:rsidP="002C05C6">
            <w:pPr>
              <w:widowControl w:val="0"/>
              <w:tabs>
                <w:tab w:val="left" w:pos="811"/>
              </w:tabs>
              <w:ind w:left="0" w:firstLine="0"/>
              <w:rPr>
                <w:rFonts w:ascii="Arial Nova" w:hAnsi="Arial Nova"/>
                <w:b/>
                <w:sz w:val="23"/>
                <w:szCs w:val="23"/>
              </w:rPr>
            </w:pPr>
            <w:r w:rsidRPr="00AE60BB">
              <w:rPr>
                <w:rFonts w:ascii="Arial Nova" w:hAnsi="Arial Nova"/>
                <w:b/>
                <w:sz w:val="23"/>
                <w:szCs w:val="23"/>
              </w:rPr>
              <w:t>Assente</w:t>
            </w:r>
          </w:p>
        </w:tc>
      </w:tr>
      <w:tr w:rsidR="00ED6022" w:rsidRPr="00AE60BB" w14:paraId="1C60D819" w14:textId="77777777" w:rsidTr="002C05C6">
        <w:trPr>
          <w:trHeight w:val="472"/>
          <w:jc w:val="center"/>
        </w:trPr>
        <w:tc>
          <w:tcPr>
            <w:tcW w:w="3593" w:type="dxa"/>
            <w:tcBorders>
              <w:top w:val="single" w:sz="4" w:space="0" w:color="9CC2E5"/>
              <w:left w:val="single" w:sz="4" w:space="0" w:color="9CC2E5"/>
              <w:bottom w:val="dotted" w:sz="4" w:space="0" w:color="auto"/>
              <w:right w:val="single" w:sz="4" w:space="0" w:color="9CC2E5"/>
            </w:tcBorders>
            <w:vAlign w:val="center"/>
          </w:tcPr>
          <w:p w14:paraId="31CD90A8"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Dott. Mauro Peroni</w:t>
            </w:r>
          </w:p>
        </w:tc>
        <w:tc>
          <w:tcPr>
            <w:tcW w:w="2449" w:type="dxa"/>
            <w:tcBorders>
              <w:top w:val="single" w:sz="4" w:space="0" w:color="9CC2E5"/>
              <w:left w:val="single" w:sz="4" w:space="0" w:color="9CC2E5"/>
              <w:bottom w:val="dotted" w:sz="4" w:space="0" w:color="auto"/>
              <w:right w:val="single" w:sz="4" w:space="0" w:color="9CC2E5"/>
            </w:tcBorders>
            <w:vAlign w:val="center"/>
          </w:tcPr>
          <w:p w14:paraId="36333A19"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Presidente</w:t>
            </w:r>
          </w:p>
        </w:tc>
        <w:tc>
          <w:tcPr>
            <w:tcW w:w="1186" w:type="dxa"/>
            <w:tcBorders>
              <w:top w:val="single" w:sz="4" w:space="0" w:color="9CC2E5"/>
              <w:left w:val="single" w:sz="4" w:space="0" w:color="9CC2E5"/>
              <w:bottom w:val="dotted" w:sz="4" w:space="0" w:color="auto"/>
              <w:right w:val="single" w:sz="4" w:space="0" w:color="9CC2E5"/>
            </w:tcBorders>
            <w:vAlign w:val="center"/>
          </w:tcPr>
          <w:p w14:paraId="6648AC58" w14:textId="59D24E13" w:rsidR="00ED6022" w:rsidRPr="00AE60BB" w:rsidRDefault="00AA2399" w:rsidP="002C05C6">
            <w:pPr>
              <w:ind w:left="0" w:firstLine="0"/>
              <w:jc w:val="center"/>
              <w:rPr>
                <w:rFonts w:ascii="Arial Nova" w:hAnsi="Arial Nova"/>
                <w:sz w:val="23"/>
                <w:szCs w:val="23"/>
              </w:rPr>
            </w:pPr>
            <w:r>
              <w:rPr>
                <w:rFonts w:ascii="Arial Nova" w:hAnsi="Arial Nova"/>
                <w:sz w:val="23"/>
                <w:szCs w:val="23"/>
              </w:rPr>
              <w:t>x</w:t>
            </w:r>
          </w:p>
        </w:tc>
        <w:tc>
          <w:tcPr>
            <w:tcW w:w="1096" w:type="dxa"/>
            <w:tcBorders>
              <w:top w:val="single" w:sz="4" w:space="0" w:color="9CC2E5"/>
              <w:left w:val="single" w:sz="4" w:space="0" w:color="9CC2E5"/>
              <w:bottom w:val="dotted" w:sz="4" w:space="0" w:color="auto"/>
              <w:right w:val="single" w:sz="4" w:space="0" w:color="9CC2E5"/>
            </w:tcBorders>
            <w:vAlign w:val="center"/>
          </w:tcPr>
          <w:p w14:paraId="0D088EF4" w14:textId="77777777" w:rsidR="00ED6022" w:rsidRPr="00AE60BB" w:rsidRDefault="00ED6022" w:rsidP="002C05C6">
            <w:pPr>
              <w:ind w:left="0" w:firstLine="0"/>
              <w:jc w:val="center"/>
              <w:rPr>
                <w:rFonts w:ascii="Arial Nova" w:hAnsi="Arial Nova"/>
                <w:sz w:val="23"/>
                <w:szCs w:val="23"/>
              </w:rPr>
            </w:pPr>
          </w:p>
        </w:tc>
      </w:tr>
      <w:tr w:rsidR="00ED6022" w:rsidRPr="00AE60BB" w14:paraId="7ECEDC4D" w14:textId="77777777" w:rsidTr="002C05C6">
        <w:trPr>
          <w:trHeight w:val="472"/>
          <w:jc w:val="center"/>
        </w:trPr>
        <w:tc>
          <w:tcPr>
            <w:tcW w:w="3593" w:type="dxa"/>
            <w:tcBorders>
              <w:top w:val="dotted" w:sz="4" w:space="0" w:color="auto"/>
              <w:left w:val="single" w:sz="4" w:space="0" w:color="9CC2E5"/>
              <w:right w:val="single" w:sz="4" w:space="0" w:color="9CC2E5"/>
            </w:tcBorders>
            <w:vAlign w:val="center"/>
          </w:tcPr>
          <w:p w14:paraId="4A4EE610"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Geom. Alessandro Donadi</w:t>
            </w:r>
          </w:p>
        </w:tc>
        <w:tc>
          <w:tcPr>
            <w:tcW w:w="2449" w:type="dxa"/>
            <w:tcBorders>
              <w:top w:val="dotted" w:sz="4" w:space="0" w:color="auto"/>
              <w:left w:val="single" w:sz="4" w:space="0" w:color="9CC2E5"/>
              <w:right w:val="single" w:sz="4" w:space="0" w:color="9CC2E5"/>
            </w:tcBorders>
            <w:vAlign w:val="center"/>
          </w:tcPr>
          <w:p w14:paraId="4FDCC961"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Vice Presidente</w:t>
            </w:r>
          </w:p>
        </w:tc>
        <w:tc>
          <w:tcPr>
            <w:tcW w:w="1186" w:type="dxa"/>
            <w:tcBorders>
              <w:top w:val="dotted" w:sz="4" w:space="0" w:color="auto"/>
              <w:left w:val="single" w:sz="4" w:space="0" w:color="9CC2E5"/>
              <w:right w:val="single" w:sz="4" w:space="0" w:color="9CC2E5"/>
            </w:tcBorders>
            <w:vAlign w:val="center"/>
          </w:tcPr>
          <w:p w14:paraId="642678B6" w14:textId="740A0392" w:rsidR="00ED6022" w:rsidRPr="00AE60BB" w:rsidRDefault="00AA2399" w:rsidP="002C05C6">
            <w:pPr>
              <w:ind w:left="0" w:firstLine="0"/>
              <w:jc w:val="center"/>
              <w:rPr>
                <w:rFonts w:ascii="Arial Nova" w:hAnsi="Arial Nova"/>
                <w:sz w:val="23"/>
                <w:szCs w:val="23"/>
              </w:rPr>
            </w:pPr>
            <w:r>
              <w:rPr>
                <w:rFonts w:ascii="Arial Nova" w:hAnsi="Arial Nova"/>
                <w:sz w:val="23"/>
                <w:szCs w:val="23"/>
              </w:rPr>
              <w:t>x</w:t>
            </w:r>
          </w:p>
        </w:tc>
        <w:tc>
          <w:tcPr>
            <w:tcW w:w="1096" w:type="dxa"/>
            <w:tcBorders>
              <w:top w:val="dotted" w:sz="4" w:space="0" w:color="auto"/>
              <w:left w:val="single" w:sz="4" w:space="0" w:color="9CC2E5"/>
              <w:right w:val="single" w:sz="4" w:space="0" w:color="9CC2E5"/>
            </w:tcBorders>
            <w:vAlign w:val="center"/>
          </w:tcPr>
          <w:p w14:paraId="32F1BC3A" w14:textId="77777777" w:rsidR="00ED6022" w:rsidRPr="00AE60BB" w:rsidRDefault="00ED6022" w:rsidP="002C05C6">
            <w:pPr>
              <w:ind w:left="0" w:firstLine="0"/>
              <w:jc w:val="center"/>
              <w:rPr>
                <w:rFonts w:ascii="Arial Nova" w:hAnsi="Arial Nova"/>
                <w:sz w:val="23"/>
                <w:szCs w:val="23"/>
              </w:rPr>
            </w:pPr>
          </w:p>
        </w:tc>
      </w:tr>
      <w:tr w:rsidR="00ED6022" w:rsidRPr="00AE60BB" w14:paraId="47657861" w14:textId="77777777" w:rsidTr="002C05C6">
        <w:trPr>
          <w:trHeight w:val="472"/>
          <w:jc w:val="center"/>
        </w:trPr>
        <w:tc>
          <w:tcPr>
            <w:tcW w:w="3593" w:type="dxa"/>
            <w:tcBorders>
              <w:left w:val="single" w:sz="4" w:space="0" w:color="9CC2E5"/>
              <w:right w:val="single" w:sz="4" w:space="0" w:color="9CC2E5"/>
            </w:tcBorders>
            <w:vAlign w:val="center"/>
          </w:tcPr>
          <w:p w14:paraId="60E67101"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Dott.ssa Isabella Roveroni</w:t>
            </w:r>
          </w:p>
        </w:tc>
        <w:tc>
          <w:tcPr>
            <w:tcW w:w="2449" w:type="dxa"/>
            <w:tcBorders>
              <w:left w:val="single" w:sz="4" w:space="0" w:color="9CC2E5"/>
              <w:right w:val="single" w:sz="4" w:space="0" w:color="9CC2E5"/>
            </w:tcBorders>
            <w:vAlign w:val="center"/>
          </w:tcPr>
          <w:p w14:paraId="038A1719"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right w:val="single" w:sz="4" w:space="0" w:color="9CC2E5"/>
            </w:tcBorders>
            <w:vAlign w:val="center"/>
          </w:tcPr>
          <w:p w14:paraId="63A4C47D" w14:textId="3F37DB9F" w:rsidR="00ED6022" w:rsidRPr="00AE60BB" w:rsidRDefault="00AA2399"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right w:val="single" w:sz="4" w:space="0" w:color="9CC2E5"/>
            </w:tcBorders>
            <w:vAlign w:val="center"/>
          </w:tcPr>
          <w:p w14:paraId="4312E845" w14:textId="0A3C900E" w:rsidR="00ED6022" w:rsidRPr="00AE60BB" w:rsidRDefault="00ED6022" w:rsidP="002C05C6">
            <w:pPr>
              <w:ind w:left="0" w:firstLine="0"/>
              <w:jc w:val="center"/>
              <w:rPr>
                <w:rFonts w:ascii="Arial Nova" w:hAnsi="Arial Nova"/>
                <w:sz w:val="23"/>
                <w:szCs w:val="23"/>
              </w:rPr>
            </w:pPr>
          </w:p>
        </w:tc>
      </w:tr>
      <w:tr w:rsidR="00ED6022" w:rsidRPr="00AE60BB" w14:paraId="15FB6F72" w14:textId="77777777" w:rsidTr="002C05C6">
        <w:trPr>
          <w:trHeight w:val="472"/>
          <w:jc w:val="center"/>
        </w:trPr>
        <w:tc>
          <w:tcPr>
            <w:tcW w:w="3593" w:type="dxa"/>
            <w:tcBorders>
              <w:left w:val="single" w:sz="4" w:space="0" w:color="9CC2E5"/>
              <w:right w:val="single" w:sz="4" w:space="0" w:color="9CC2E5"/>
            </w:tcBorders>
            <w:vAlign w:val="center"/>
          </w:tcPr>
          <w:p w14:paraId="1AC80EDC"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Avv. Marco Mamoli</w:t>
            </w:r>
          </w:p>
        </w:tc>
        <w:tc>
          <w:tcPr>
            <w:tcW w:w="2449" w:type="dxa"/>
            <w:tcBorders>
              <w:left w:val="single" w:sz="4" w:space="0" w:color="9CC2E5"/>
              <w:right w:val="single" w:sz="4" w:space="0" w:color="9CC2E5"/>
            </w:tcBorders>
            <w:vAlign w:val="center"/>
          </w:tcPr>
          <w:p w14:paraId="07EEDDCD"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right w:val="single" w:sz="4" w:space="0" w:color="9CC2E5"/>
            </w:tcBorders>
            <w:vAlign w:val="center"/>
          </w:tcPr>
          <w:p w14:paraId="71BFA6B6" w14:textId="5CF125AC" w:rsidR="00ED6022" w:rsidRPr="00AE60BB" w:rsidRDefault="00AA2399"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right w:val="single" w:sz="4" w:space="0" w:color="9CC2E5"/>
            </w:tcBorders>
            <w:vAlign w:val="center"/>
          </w:tcPr>
          <w:p w14:paraId="606B7885" w14:textId="77777777" w:rsidR="00ED6022" w:rsidRPr="00AE60BB" w:rsidRDefault="00ED6022" w:rsidP="002C05C6">
            <w:pPr>
              <w:ind w:left="0" w:firstLine="0"/>
              <w:jc w:val="center"/>
              <w:rPr>
                <w:rFonts w:ascii="Arial Nova" w:hAnsi="Arial Nova"/>
                <w:sz w:val="23"/>
                <w:szCs w:val="23"/>
              </w:rPr>
            </w:pPr>
          </w:p>
        </w:tc>
      </w:tr>
      <w:tr w:rsidR="00ED6022" w:rsidRPr="00AE60BB" w14:paraId="065EAAF4" w14:textId="77777777" w:rsidTr="002C05C6">
        <w:trPr>
          <w:trHeight w:val="472"/>
          <w:jc w:val="center"/>
        </w:trPr>
        <w:tc>
          <w:tcPr>
            <w:tcW w:w="3593" w:type="dxa"/>
            <w:tcBorders>
              <w:left w:val="single" w:sz="4" w:space="0" w:color="9CC2E5"/>
              <w:bottom w:val="single" w:sz="4" w:space="0" w:color="9CC2E5"/>
              <w:right w:val="single" w:sz="4" w:space="0" w:color="9CC2E5"/>
            </w:tcBorders>
            <w:vAlign w:val="center"/>
          </w:tcPr>
          <w:p w14:paraId="69EF15D2" w14:textId="77777777" w:rsidR="00ED6022" w:rsidRPr="00AE60BB" w:rsidRDefault="00ED6022" w:rsidP="002C05C6">
            <w:pPr>
              <w:widowControl w:val="0"/>
              <w:spacing w:line="360" w:lineRule="auto"/>
              <w:ind w:left="0" w:firstLine="0"/>
              <w:jc w:val="left"/>
              <w:rPr>
                <w:rFonts w:ascii="Arial Nova" w:hAnsi="Arial Nova"/>
                <w:sz w:val="23"/>
                <w:szCs w:val="23"/>
              </w:rPr>
            </w:pPr>
            <w:r w:rsidRPr="00AE60BB">
              <w:rPr>
                <w:rFonts w:ascii="Arial Nova" w:hAnsi="Arial Nova"/>
                <w:sz w:val="23"/>
                <w:szCs w:val="23"/>
              </w:rPr>
              <w:t>Sig. Mauro Begal</w:t>
            </w:r>
          </w:p>
        </w:tc>
        <w:tc>
          <w:tcPr>
            <w:tcW w:w="2449" w:type="dxa"/>
            <w:tcBorders>
              <w:left w:val="single" w:sz="4" w:space="0" w:color="9CC2E5"/>
              <w:bottom w:val="single" w:sz="4" w:space="0" w:color="9CC2E5"/>
              <w:right w:val="single" w:sz="4" w:space="0" w:color="9CC2E5"/>
            </w:tcBorders>
            <w:vAlign w:val="center"/>
          </w:tcPr>
          <w:p w14:paraId="1424F5FA" w14:textId="77777777" w:rsidR="00ED6022" w:rsidRPr="00AE60BB" w:rsidRDefault="00ED6022" w:rsidP="002C05C6">
            <w:pPr>
              <w:widowControl w:val="0"/>
              <w:spacing w:line="360" w:lineRule="auto"/>
              <w:ind w:left="0" w:firstLine="0"/>
              <w:jc w:val="center"/>
              <w:rPr>
                <w:rFonts w:ascii="Arial Nova" w:hAnsi="Arial Nova"/>
                <w:sz w:val="23"/>
                <w:szCs w:val="23"/>
              </w:rPr>
            </w:pPr>
            <w:r w:rsidRPr="00AE60BB">
              <w:rPr>
                <w:rFonts w:ascii="Arial Nova" w:hAnsi="Arial Nova"/>
                <w:sz w:val="23"/>
                <w:szCs w:val="23"/>
              </w:rPr>
              <w:t>Consigliere</w:t>
            </w:r>
          </w:p>
        </w:tc>
        <w:tc>
          <w:tcPr>
            <w:tcW w:w="1186" w:type="dxa"/>
            <w:tcBorders>
              <w:left w:val="single" w:sz="4" w:space="0" w:color="9CC2E5"/>
              <w:bottom w:val="single" w:sz="4" w:space="0" w:color="9CC2E5"/>
              <w:right w:val="single" w:sz="4" w:space="0" w:color="9CC2E5"/>
            </w:tcBorders>
            <w:vAlign w:val="center"/>
          </w:tcPr>
          <w:p w14:paraId="68FD45BE" w14:textId="2A3F1931" w:rsidR="00ED6022" w:rsidRPr="00AE60BB" w:rsidRDefault="00AA2399" w:rsidP="002C05C6">
            <w:pPr>
              <w:ind w:left="0" w:firstLine="0"/>
              <w:jc w:val="center"/>
              <w:rPr>
                <w:rFonts w:ascii="Arial Nova" w:hAnsi="Arial Nova"/>
                <w:sz w:val="23"/>
                <w:szCs w:val="23"/>
              </w:rPr>
            </w:pPr>
            <w:r>
              <w:rPr>
                <w:rFonts w:ascii="Arial Nova" w:hAnsi="Arial Nova"/>
                <w:sz w:val="23"/>
                <w:szCs w:val="23"/>
              </w:rPr>
              <w:t>x</w:t>
            </w:r>
          </w:p>
        </w:tc>
        <w:tc>
          <w:tcPr>
            <w:tcW w:w="1096" w:type="dxa"/>
            <w:tcBorders>
              <w:left w:val="single" w:sz="4" w:space="0" w:color="9CC2E5"/>
              <w:bottom w:val="single" w:sz="4" w:space="0" w:color="9CC2E5"/>
              <w:right w:val="single" w:sz="4" w:space="0" w:color="9CC2E5"/>
            </w:tcBorders>
            <w:vAlign w:val="center"/>
          </w:tcPr>
          <w:p w14:paraId="576986A1" w14:textId="54289525" w:rsidR="00ED6022" w:rsidRPr="00AE60BB" w:rsidRDefault="00ED6022" w:rsidP="002C05C6">
            <w:pPr>
              <w:ind w:left="0" w:firstLine="0"/>
              <w:jc w:val="center"/>
              <w:rPr>
                <w:rFonts w:ascii="Arial Nova" w:hAnsi="Arial Nova"/>
                <w:sz w:val="23"/>
                <w:szCs w:val="23"/>
              </w:rPr>
            </w:pPr>
          </w:p>
        </w:tc>
      </w:tr>
    </w:tbl>
    <w:p w14:paraId="78D10BA8" w14:textId="77777777" w:rsidR="00ED6022" w:rsidRPr="00AE60BB" w:rsidRDefault="00ED6022" w:rsidP="00ED6022">
      <w:pPr>
        <w:widowControl w:val="0"/>
        <w:ind w:left="0" w:firstLine="0"/>
        <w:rPr>
          <w:rFonts w:ascii="Palatino Linotype" w:hAnsi="Palatino Linotype"/>
          <w:sz w:val="22"/>
          <w:szCs w:val="22"/>
        </w:rPr>
      </w:pPr>
    </w:p>
    <w:p w14:paraId="378BA89C" w14:textId="77777777" w:rsidR="008E34C6" w:rsidRDefault="008E34C6" w:rsidP="00ED6022">
      <w:pPr>
        <w:widowControl w:val="0"/>
        <w:ind w:left="0" w:firstLine="0"/>
        <w:rPr>
          <w:rFonts w:ascii="Arial Nova" w:hAnsi="Arial Nova"/>
          <w:sz w:val="22"/>
          <w:szCs w:val="22"/>
        </w:rPr>
      </w:pPr>
    </w:p>
    <w:p w14:paraId="0A331C57" w14:textId="72941F8F" w:rsidR="00ED6022" w:rsidRPr="00AE60BB" w:rsidRDefault="00ED6022" w:rsidP="00ED6022">
      <w:pPr>
        <w:widowControl w:val="0"/>
        <w:ind w:left="0" w:firstLine="0"/>
        <w:rPr>
          <w:rFonts w:ascii="Arial Nova" w:hAnsi="Arial Nova"/>
          <w:sz w:val="22"/>
          <w:szCs w:val="22"/>
        </w:rPr>
      </w:pPr>
      <w:r w:rsidRPr="00AE60BB">
        <w:rPr>
          <w:rFonts w:ascii="Arial Nova" w:hAnsi="Arial Nova"/>
          <w:sz w:val="22"/>
          <w:szCs w:val="22"/>
        </w:rPr>
        <w:t>Assiste alla seduta il Direttore, dott.ssa Maria Zivelonghi, con la funzione di Segretario;</w:t>
      </w:r>
    </w:p>
    <w:p w14:paraId="65D2F930" w14:textId="77777777" w:rsidR="00ED6022" w:rsidRPr="00AE60BB" w:rsidRDefault="00ED6022" w:rsidP="00ED6022">
      <w:pPr>
        <w:widowControl w:val="0"/>
        <w:ind w:left="0" w:firstLine="0"/>
        <w:rPr>
          <w:rFonts w:ascii="Arial Nova" w:hAnsi="Arial Nova"/>
          <w:sz w:val="22"/>
          <w:szCs w:val="22"/>
        </w:rPr>
      </w:pPr>
    </w:p>
    <w:p w14:paraId="69AEA07E" w14:textId="596BA27E" w:rsidR="00ED6022" w:rsidRPr="00AE60BB" w:rsidRDefault="00ED6022" w:rsidP="00ED6022">
      <w:pPr>
        <w:widowControl w:val="0"/>
        <w:spacing w:line="276" w:lineRule="auto"/>
        <w:ind w:left="0" w:firstLine="0"/>
        <w:rPr>
          <w:rFonts w:ascii="Arial Nova" w:hAnsi="Arial Nova"/>
          <w:sz w:val="22"/>
          <w:szCs w:val="22"/>
        </w:rPr>
      </w:pPr>
    </w:p>
    <w:p w14:paraId="6B4FFDDA" w14:textId="77777777" w:rsidR="00ED6022" w:rsidRPr="00AE60BB" w:rsidRDefault="00ED6022" w:rsidP="00ED6022">
      <w:pPr>
        <w:widowControl w:val="0"/>
        <w:spacing w:line="276" w:lineRule="auto"/>
        <w:ind w:left="0" w:firstLine="0"/>
        <w:rPr>
          <w:rFonts w:ascii="Arial Nova" w:hAnsi="Arial Nova"/>
          <w:sz w:val="22"/>
          <w:szCs w:val="22"/>
        </w:rPr>
      </w:pPr>
      <w:r w:rsidRPr="00AE60BB">
        <w:rPr>
          <w:rFonts w:ascii="Arial Nova" w:hAnsi="Arial Nova"/>
          <w:sz w:val="22"/>
          <w:szCs w:val="22"/>
        </w:rPr>
        <w:t>Constatato il numero legale degli intervenuti, atti a deliberare, il Presidente dichiara aperta la seduta ed invita i presenti alla trattazione dell’argomento in oggetto:</w:t>
      </w:r>
    </w:p>
    <w:p w14:paraId="2D527389" w14:textId="2B4ADFED" w:rsidR="00FD2F93" w:rsidRDefault="00FD2F93" w:rsidP="00DE36A9">
      <w:pPr>
        <w:jc w:val="center"/>
        <w:rPr>
          <w:rFonts w:ascii="Arial Nova" w:hAnsi="Arial Nova"/>
          <w:b/>
          <w:sz w:val="26"/>
          <w:szCs w:val="26"/>
        </w:rPr>
      </w:pPr>
    </w:p>
    <w:p w14:paraId="727D516C" w14:textId="1F48EDFC" w:rsidR="00ED6022" w:rsidRDefault="00ED6022" w:rsidP="00DE36A9">
      <w:pPr>
        <w:jc w:val="center"/>
        <w:rPr>
          <w:rFonts w:ascii="Arial Nova" w:hAnsi="Arial Nova"/>
          <w:b/>
          <w:sz w:val="26"/>
          <w:szCs w:val="26"/>
        </w:rPr>
      </w:pPr>
    </w:p>
    <w:p w14:paraId="2F45D976" w14:textId="77777777" w:rsidR="00E41BC9" w:rsidRDefault="00E41BC9" w:rsidP="00E41BC9">
      <w:pPr>
        <w:pBdr>
          <w:top w:val="single" w:sz="4" w:space="1" w:color="0070C0"/>
          <w:left w:val="single" w:sz="4" w:space="4" w:color="0070C0"/>
          <w:bottom w:val="single" w:sz="4" w:space="1" w:color="0070C0"/>
          <w:right w:val="single" w:sz="4" w:space="4" w:color="0070C0"/>
        </w:pBdr>
        <w:ind w:left="0" w:firstLine="0"/>
        <w:rPr>
          <w:rFonts w:ascii="Arial Nova" w:hAnsi="Arial Nova"/>
          <w:sz w:val="22"/>
          <w:szCs w:val="22"/>
        </w:rPr>
      </w:pPr>
    </w:p>
    <w:p w14:paraId="547C2AE5" w14:textId="25B44CED" w:rsidR="00E41BC9" w:rsidRDefault="00E41BC9" w:rsidP="00E41BC9">
      <w:pPr>
        <w:pBdr>
          <w:top w:val="single" w:sz="4" w:space="1" w:color="0070C0"/>
          <w:left w:val="single" w:sz="4" w:space="4" w:color="0070C0"/>
          <w:bottom w:val="single" w:sz="4" w:space="1" w:color="0070C0"/>
          <w:right w:val="single" w:sz="4" w:space="4" w:color="0070C0"/>
        </w:pBdr>
        <w:ind w:left="0" w:firstLine="0"/>
        <w:rPr>
          <w:rFonts w:ascii="Arial Nova" w:hAnsi="Arial Nova"/>
          <w:sz w:val="22"/>
          <w:szCs w:val="22"/>
        </w:rPr>
      </w:pPr>
      <w:r w:rsidRPr="009E6C1E">
        <w:rPr>
          <w:rFonts w:ascii="Arial Nova" w:hAnsi="Arial Nova"/>
          <w:sz w:val="22"/>
          <w:szCs w:val="22"/>
        </w:rPr>
        <w:t>OGGETTO: Presa d’atto del conferimento dell’incarico di Medico Curante presso il Centro Servizi “Policella” al dott. Giovanni Rigo da parte dell’Azienda ULSS</w:t>
      </w:r>
      <w:r w:rsidRPr="00E41BC9">
        <w:rPr>
          <w:rFonts w:ascii="Arial Nova" w:hAnsi="Arial Nova"/>
          <w:sz w:val="22"/>
          <w:szCs w:val="22"/>
        </w:rPr>
        <w:t xml:space="preserve"> 9 Scaligera.</w:t>
      </w:r>
    </w:p>
    <w:p w14:paraId="10F7D766" w14:textId="77777777" w:rsidR="00E41BC9" w:rsidRPr="00E41BC9" w:rsidRDefault="00E41BC9" w:rsidP="00E41BC9">
      <w:pPr>
        <w:pBdr>
          <w:top w:val="single" w:sz="4" w:space="1" w:color="0070C0"/>
          <w:left w:val="single" w:sz="4" w:space="4" w:color="0070C0"/>
          <w:bottom w:val="single" w:sz="4" w:space="1" w:color="0070C0"/>
          <w:right w:val="single" w:sz="4" w:space="4" w:color="0070C0"/>
        </w:pBdr>
        <w:ind w:left="0" w:firstLine="0"/>
        <w:rPr>
          <w:rFonts w:ascii="Arial Nova" w:hAnsi="Arial Nova"/>
          <w:sz w:val="22"/>
          <w:szCs w:val="22"/>
        </w:rPr>
      </w:pPr>
    </w:p>
    <w:p w14:paraId="4BDE9E8F" w14:textId="3675AEC3" w:rsidR="00554A4A" w:rsidRDefault="00554A4A" w:rsidP="00DE36A9">
      <w:pPr>
        <w:jc w:val="center"/>
        <w:rPr>
          <w:rFonts w:ascii="Arial Nova" w:hAnsi="Arial Nova"/>
          <w:b/>
          <w:sz w:val="26"/>
          <w:szCs w:val="26"/>
        </w:rPr>
      </w:pPr>
    </w:p>
    <w:p w14:paraId="5BBE4E5F" w14:textId="2ED1830E" w:rsidR="00554A4A" w:rsidRDefault="00554A4A" w:rsidP="00DE36A9">
      <w:pPr>
        <w:jc w:val="center"/>
        <w:rPr>
          <w:rFonts w:ascii="Arial Nova" w:hAnsi="Arial Nova"/>
          <w:b/>
          <w:sz w:val="26"/>
          <w:szCs w:val="26"/>
        </w:rPr>
      </w:pPr>
    </w:p>
    <w:p w14:paraId="369D832F" w14:textId="77777777" w:rsidR="00554A4A" w:rsidRDefault="00554A4A" w:rsidP="00DE36A9">
      <w:pPr>
        <w:jc w:val="center"/>
        <w:rPr>
          <w:rFonts w:ascii="Arial Nova" w:hAnsi="Arial Nova"/>
          <w:b/>
          <w:sz w:val="26"/>
          <w:szCs w:val="26"/>
        </w:rPr>
      </w:pPr>
    </w:p>
    <w:p w14:paraId="22F73A05" w14:textId="0179A631" w:rsidR="00ED6022" w:rsidRDefault="00ED6022" w:rsidP="00DE36A9">
      <w:pPr>
        <w:jc w:val="center"/>
        <w:rPr>
          <w:rFonts w:ascii="Arial Nova" w:hAnsi="Arial Nova"/>
          <w:b/>
          <w:sz w:val="26"/>
          <w:szCs w:val="26"/>
        </w:rPr>
      </w:pPr>
    </w:p>
    <w:p w14:paraId="32E94725" w14:textId="3A5B29C3" w:rsidR="00ED6022" w:rsidRDefault="00ED6022" w:rsidP="00DE36A9">
      <w:pPr>
        <w:jc w:val="center"/>
        <w:rPr>
          <w:rFonts w:ascii="Arial Nova" w:hAnsi="Arial Nova"/>
          <w:b/>
          <w:sz w:val="26"/>
          <w:szCs w:val="26"/>
        </w:rPr>
      </w:pPr>
    </w:p>
    <w:p w14:paraId="565E0294" w14:textId="4FBD6897" w:rsidR="00ED6022" w:rsidRDefault="00ED6022" w:rsidP="00DE36A9">
      <w:pPr>
        <w:jc w:val="center"/>
        <w:rPr>
          <w:rFonts w:ascii="Arial Nova" w:hAnsi="Arial Nova"/>
          <w:b/>
          <w:sz w:val="26"/>
          <w:szCs w:val="26"/>
        </w:rPr>
      </w:pPr>
    </w:p>
    <w:p w14:paraId="30625BF2" w14:textId="486E2CC1" w:rsidR="00E41BC9" w:rsidRDefault="00E41BC9" w:rsidP="00DE36A9">
      <w:pPr>
        <w:jc w:val="center"/>
        <w:rPr>
          <w:rFonts w:ascii="Arial Nova" w:hAnsi="Arial Nova"/>
          <w:b/>
          <w:sz w:val="26"/>
          <w:szCs w:val="26"/>
        </w:rPr>
      </w:pPr>
    </w:p>
    <w:p w14:paraId="45B7B9C9" w14:textId="345F2D69" w:rsidR="00E41BC9" w:rsidRDefault="00E41BC9" w:rsidP="00DE36A9">
      <w:pPr>
        <w:jc w:val="center"/>
        <w:rPr>
          <w:rFonts w:ascii="Arial Nova" w:hAnsi="Arial Nova"/>
          <w:b/>
          <w:sz w:val="26"/>
          <w:szCs w:val="26"/>
        </w:rPr>
      </w:pPr>
    </w:p>
    <w:p w14:paraId="425DE35F" w14:textId="26E87F44" w:rsidR="00E41BC9" w:rsidRDefault="00E41BC9" w:rsidP="00DE36A9">
      <w:pPr>
        <w:jc w:val="center"/>
        <w:rPr>
          <w:rFonts w:ascii="Arial Nova" w:hAnsi="Arial Nova"/>
          <w:b/>
          <w:sz w:val="26"/>
          <w:szCs w:val="26"/>
        </w:rPr>
      </w:pPr>
    </w:p>
    <w:p w14:paraId="40671FAE" w14:textId="4F373718" w:rsidR="00E41BC9" w:rsidRDefault="00E41BC9" w:rsidP="00DE36A9">
      <w:pPr>
        <w:jc w:val="center"/>
        <w:rPr>
          <w:rFonts w:ascii="Arial Nova" w:hAnsi="Arial Nova"/>
          <w:b/>
          <w:sz w:val="26"/>
          <w:szCs w:val="26"/>
        </w:rPr>
      </w:pPr>
    </w:p>
    <w:p w14:paraId="1449683E" w14:textId="77777777" w:rsidR="00E41BC9" w:rsidRDefault="00E41BC9" w:rsidP="00DE36A9">
      <w:pPr>
        <w:jc w:val="center"/>
        <w:rPr>
          <w:rFonts w:ascii="Arial Nova" w:hAnsi="Arial Nova"/>
          <w:b/>
          <w:sz w:val="26"/>
          <w:szCs w:val="26"/>
        </w:rPr>
      </w:pPr>
    </w:p>
    <w:p w14:paraId="203EA0E7" w14:textId="77777777" w:rsidR="005B5E23" w:rsidRDefault="005B5E23" w:rsidP="00DE36A9">
      <w:pPr>
        <w:jc w:val="center"/>
        <w:rPr>
          <w:rFonts w:ascii="Arial Nova" w:hAnsi="Arial Nova"/>
          <w:b/>
          <w:sz w:val="26"/>
          <w:szCs w:val="26"/>
        </w:rPr>
      </w:pPr>
    </w:p>
    <w:p w14:paraId="30288116" w14:textId="57DEA772" w:rsidR="00ED6022" w:rsidRDefault="00EF7525" w:rsidP="00ED6022">
      <w:pPr>
        <w:keepNext/>
        <w:jc w:val="left"/>
        <w:outlineLvl w:val="8"/>
        <w:rPr>
          <w:rFonts w:ascii="Arial Nova" w:hAnsi="Arial Nova"/>
        </w:rPr>
      </w:pPr>
      <w:r>
        <w:rPr>
          <w:rFonts w:ascii="Arial Nova" w:hAnsi="Arial Nova"/>
        </w:rPr>
        <w:lastRenderedPageBreak/>
        <w:t>Delibera n</w:t>
      </w:r>
      <w:r w:rsidR="00490AB9">
        <w:rPr>
          <w:rFonts w:ascii="Arial Nova" w:hAnsi="Arial Nova"/>
        </w:rPr>
        <w:t xml:space="preserve">. </w:t>
      </w:r>
      <w:r w:rsidR="00685356">
        <w:rPr>
          <w:rFonts w:ascii="Arial Nova" w:hAnsi="Arial Nova"/>
        </w:rPr>
        <w:t>31</w:t>
      </w:r>
      <w:r>
        <w:rPr>
          <w:rFonts w:ascii="Arial Nova" w:hAnsi="Arial Nova"/>
        </w:rPr>
        <w:t xml:space="preserve"> del </w:t>
      </w:r>
      <w:r w:rsidR="00554A4A">
        <w:rPr>
          <w:rFonts w:ascii="Arial Nova" w:hAnsi="Arial Nova"/>
        </w:rPr>
        <w:t>18/09/2026</w:t>
      </w:r>
      <w:r>
        <w:rPr>
          <w:rFonts w:ascii="Arial Nova" w:hAnsi="Arial Nova"/>
        </w:rPr>
        <w:t xml:space="preserve"> P.G</w:t>
      </w:r>
      <w:r w:rsidR="00FF5506">
        <w:rPr>
          <w:rFonts w:ascii="Arial Nova" w:hAnsi="Arial Nova"/>
        </w:rPr>
        <w:t>. 2527</w:t>
      </w:r>
      <w:r>
        <w:rPr>
          <w:rFonts w:ascii="Arial Nova" w:hAnsi="Arial Nova"/>
        </w:rPr>
        <w:t>/2026</w:t>
      </w:r>
    </w:p>
    <w:p w14:paraId="461F8E52" w14:textId="77777777" w:rsidR="00E41BC9" w:rsidRDefault="00E41BC9" w:rsidP="00ED6022">
      <w:pPr>
        <w:keepNext/>
        <w:jc w:val="left"/>
        <w:outlineLvl w:val="8"/>
        <w:rPr>
          <w:rFonts w:ascii="Arial Nova" w:hAnsi="Arial Nova"/>
        </w:rPr>
      </w:pPr>
    </w:p>
    <w:p w14:paraId="55003C1E" w14:textId="77777777" w:rsidR="00E41BC9" w:rsidRDefault="00E41BC9" w:rsidP="00E41BC9">
      <w:pPr>
        <w:pBdr>
          <w:top w:val="single" w:sz="4" w:space="1" w:color="0070C0"/>
          <w:left w:val="single" w:sz="4" w:space="4" w:color="0070C0"/>
          <w:bottom w:val="single" w:sz="4" w:space="1" w:color="0070C0"/>
          <w:right w:val="single" w:sz="4" w:space="4" w:color="0070C0"/>
        </w:pBdr>
        <w:ind w:left="0" w:firstLine="0"/>
        <w:rPr>
          <w:rFonts w:ascii="Arial Nova" w:hAnsi="Arial Nova"/>
          <w:sz w:val="22"/>
          <w:szCs w:val="22"/>
        </w:rPr>
      </w:pPr>
    </w:p>
    <w:p w14:paraId="6C87C6E9" w14:textId="020355D3" w:rsidR="00E41BC9" w:rsidRPr="00E41BC9" w:rsidRDefault="00E41BC9" w:rsidP="00E41BC9">
      <w:pPr>
        <w:pBdr>
          <w:top w:val="single" w:sz="4" w:space="1" w:color="0070C0"/>
          <w:left w:val="single" w:sz="4" w:space="4" w:color="0070C0"/>
          <w:bottom w:val="single" w:sz="4" w:space="1" w:color="0070C0"/>
          <w:right w:val="single" w:sz="4" w:space="4" w:color="0070C0"/>
        </w:pBdr>
        <w:ind w:left="0" w:firstLine="0"/>
        <w:rPr>
          <w:rFonts w:ascii="Arial Nova" w:hAnsi="Arial Nova"/>
          <w:sz w:val="22"/>
          <w:szCs w:val="22"/>
        </w:rPr>
      </w:pPr>
      <w:r w:rsidRPr="009E6C1E">
        <w:rPr>
          <w:rFonts w:ascii="Arial Nova" w:hAnsi="Arial Nova"/>
          <w:sz w:val="22"/>
          <w:szCs w:val="22"/>
        </w:rPr>
        <w:t>OGGETTO: Presa d’atto del conferimento dell’incarico di Medico Curante presso il Centro Servizi “Policella” al dott. Giovanni Rigo da parte dell’Azienda ULSS</w:t>
      </w:r>
      <w:r w:rsidRPr="00E41BC9">
        <w:rPr>
          <w:rFonts w:ascii="Arial Nova" w:hAnsi="Arial Nova"/>
          <w:sz w:val="22"/>
          <w:szCs w:val="22"/>
        </w:rPr>
        <w:t xml:space="preserve"> 9 Scaligera.</w:t>
      </w:r>
    </w:p>
    <w:p w14:paraId="200BDBFE" w14:textId="77777777" w:rsidR="00E41BC9" w:rsidRPr="00EF2420" w:rsidRDefault="00E41BC9" w:rsidP="00E41BC9">
      <w:pPr>
        <w:pBdr>
          <w:top w:val="single" w:sz="4" w:space="1" w:color="0070C0"/>
          <w:left w:val="single" w:sz="4" w:space="4" w:color="0070C0"/>
          <w:bottom w:val="single" w:sz="4" w:space="1" w:color="0070C0"/>
          <w:right w:val="single" w:sz="4" w:space="4" w:color="0070C0"/>
        </w:pBdr>
        <w:ind w:left="0" w:firstLine="0"/>
        <w:rPr>
          <w:rFonts w:ascii="Palatino Linotype" w:hAnsi="Palatino Linotype"/>
          <w:sz w:val="20"/>
          <w:szCs w:val="22"/>
        </w:rPr>
      </w:pPr>
    </w:p>
    <w:p w14:paraId="77AA19DC" w14:textId="77777777" w:rsidR="00554A4A" w:rsidRDefault="00554A4A" w:rsidP="00ED6022">
      <w:pPr>
        <w:shd w:val="clear" w:color="auto" w:fill="FFFFFF"/>
        <w:jc w:val="center"/>
        <w:rPr>
          <w:rFonts w:ascii="Arial Nova" w:hAnsi="Arial Nova"/>
          <w:b/>
          <w:bCs/>
          <w:sz w:val="22"/>
          <w:szCs w:val="22"/>
        </w:rPr>
      </w:pPr>
    </w:p>
    <w:p w14:paraId="3D28F9DE" w14:textId="3BA9AEF7" w:rsidR="00ED6022" w:rsidRPr="00E77AE1" w:rsidRDefault="00ED6022" w:rsidP="00ED6022">
      <w:pPr>
        <w:shd w:val="clear" w:color="auto" w:fill="FFFFFF"/>
        <w:jc w:val="center"/>
        <w:rPr>
          <w:rFonts w:ascii="Arial Nova" w:hAnsi="Arial Nova"/>
          <w:b/>
          <w:bCs/>
          <w:sz w:val="22"/>
          <w:szCs w:val="22"/>
        </w:rPr>
      </w:pPr>
      <w:r w:rsidRPr="00E77AE1">
        <w:rPr>
          <w:rFonts w:ascii="Arial Nova" w:hAnsi="Arial Nova"/>
          <w:b/>
          <w:bCs/>
          <w:sz w:val="22"/>
          <w:szCs w:val="22"/>
        </w:rPr>
        <w:t>IL CONSIGLIO DI AMMINISTRAZIONE</w:t>
      </w:r>
    </w:p>
    <w:p w14:paraId="62D70FF9" w14:textId="77777777" w:rsidR="00554A4A" w:rsidRDefault="00554A4A" w:rsidP="00E41BC9">
      <w:pPr>
        <w:ind w:left="0" w:firstLine="0"/>
        <w:rPr>
          <w:rFonts w:ascii="Arial Nova" w:hAnsi="Arial Nova"/>
          <w:sz w:val="21"/>
          <w:szCs w:val="21"/>
        </w:rPr>
      </w:pPr>
    </w:p>
    <w:p w14:paraId="2BDE5366" w14:textId="62EF5DC8" w:rsidR="00E41BC9" w:rsidRDefault="00E41BC9" w:rsidP="00E41BC9">
      <w:pPr>
        <w:ind w:left="0" w:firstLine="0"/>
        <w:rPr>
          <w:rFonts w:ascii="Arial Nova" w:hAnsi="Arial Nova"/>
          <w:b/>
          <w:bCs/>
          <w:sz w:val="22"/>
          <w:szCs w:val="22"/>
        </w:rPr>
      </w:pPr>
      <w:r w:rsidRPr="00E41BC9">
        <w:rPr>
          <w:rFonts w:ascii="Arial Nova" w:hAnsi="Arial Nova"/>
          <w:b/>
          <w:bCs/>
          <w:sz w:val="22"/>
          <w:szCs w:val="22"/>
        </w:rPr>
        <w:t>Premesso che:</w:t>
      </w:r>
    </w:p>
    <w:p w14:paraId="13EDA337" w14:textId="77777777" w:rsidR="00E41BC9" w:rsidRPr="00E41BC9" w:rsidRDefault="00E41BC9" w:rsidP="00E41BC9">
      <w:pPr>
        <w:ind w:left="0" w:firstLine="0"/>
        <w:rPr>
          <w:rFonts w:ascii="Arial Nova" w:hAnsi="Arial Nova"/>
          <w:b/>
          <w:bCs/>
          <w:sz w:val="8"/>
          <w:szCs w:val="8"/>
        </w:rPr>
      </w:pPr>
    </w:p>
    <w:p w14:paraId="0B324447"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gli I.Ci.S.S. sono proprietari del Centro Servizi “Policella”, struttura residenziale ubicata nel Comune di Castel d’Azzano, inserita nel Piano di Zona per la seguente unità d’offerta: Centro Servizi per l’accoglienza di persone anziane non autosufficienti affette da forme di decadimento cognitivo, anche di tipo Alzheimer; </w:t>
      </w:r>
    </w:p>
    <w:p w14:paraId="22721191"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per la gestione del Centro Servizi “Policella” gli I.Ci.S.S. sono in possesso dell’autorizzazione all’esercizio, nonché dell’accreditamento istituzionale, rilasciato ai sensi della L.R. n. 22/2002; </w:t>
      </w:r>
    </w:p>
    <w:p w14:paraId="0D189CE1"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con Deliberazione n. 18 del 15/05/2022, immediatamente esecutiva, è stato approvato e sottoscritto l’accordo contrattuale per la definizione dei rapporti giuridici ed economici tra l’Azienda ULSS 9 Scaligera e gli I.Ci.S.S. per la gestione, in regime di convenzione, dell’unità d’offerta del Centro Servizi “Policella”; </w:t>
      </w:r>
    </w:p>
    <w:p w14:paraId="044715DF"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il predetto accordo contrattuale prevede che l’assistenza medica a favore degli ospiti non autosufficienti del Centro Servizi sia assicurata dall’Azienda ULSS 9 Scaligera, mediante uno o più medici individuati dal Direttore Generale della medesima Azienda, in accordo con il Rappresentante Legale del Centro Servizi, nell’ambito dell’elenco dei medici previsto dall’accordo, ovvero mediante medici dipendenti dell’Azienda ULSS e, in subordine, qualora non sia possibile l’individuazione del medico curante nelle predette modalità, mediante incarico a uno o più medici di fiducia del Centro Servizi; </w:t>
      </w:r>
    </w:p>
    <w:p w14:paraId="361EACFB"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con Ordinanza n. 1 del 04/02/2026, immediatamente eseguibile, ratificata con Deliberazione n. 4/2026, è stato conferito al dott. Kamel Kalout l’incarico di Medico Curante presso il Centro Servizi “Policella”, con impegno alla presa in carico di n. 15-20 ospiti; </w:t>
      </w:r>
    </w:p>
    <w:p w14:paraId="51DEF006"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con comunicazione trasmessa a mezzo e-mail in data 13/07/2026, il dott. Kamel Kalout ha rassegnato le proprie dimissioni dall’incarico di Medico Curante presso il Centro Servizi “Policella”, con decorrenza dal 20/07/2026, per gravi motivi familiari; </w:t>
      </w:r>
    </w:p>
    <w:p w14:paraId="70AB0406" w14:textId="77777777"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con Ordinanza n. 14 del 30/07/2026, immediatamente esecutiva, nelle more dell'individuazione del nuovo medico curante da parte dell’Azienda ULSS 9 Scaligera, gli ospiti del Centro Servizi “Policella” precedentemente in carico al dott. Kalout sono stati temporaneamente assegnati alla dott.ssa Elda Baggio, già medico curante presso il Centro Servizi “Policella”, con un carico complessivo di n. 30 ospiti; </w:t>
      </w:r>
    </w:p>
    <w:p w14:paraId="6BC63EF5" w14:textId="6547C80E" w:rsidR="00E41BC9" w:rsidRPr="00E41BC9" w:rsidRDefault="00E41BC9" w:rsidP="00E41BC9">
      <w:pPr>
        <w:numPr>
          <w:ilvl w:val="0"/>
          <w:numId w:val="5"/>
        </w:numPr>
        <w:rPr>
          <w:rFonts w:ascii="Arial Nova" w:hAnsi="Arial Nova"/>
          <w:sz w:val="22"/>
          <w:szCs w:val="22"/>
        </w:rPr>
      </w:pPr>
      <w:r w:rsidRPr="00E41BC9">
        <w:rPr>
          <w:rFonts w:ascii="Arial Nova" w:hAnsi="Arial Nova"/>
          <w:sz w:val="22"/>
          <w:szCs w:val="22"/>
        </w:rPr>
        <w:t xml:space="preserve">con Determinazione dirigenziale dell’Azienda ULSS 9 Scaligera – UOS Medicina Convenzionata n. 1636 del 24/08/2026, è stato conferito al dott. Giovanni Rigo, medico iscritto nella Sezione B – Medici di Continuità Assistenziale, l’incarico di Medico Curante presso il Centro Servizi “Policella”, per la durata di un anno, con decorrenza dal 01/08/2026; </w:t>
      </w:r>
    </w:p>
    <w:p w14:paraId="694845D0" w14:textId="77777777" w:rsidR="00E41BC9" w:rsidRDefault="00E41BC9" w:rsidP="00E41BC9">
      <w:pPr>
        <w:ind w:left="0" w:firstLine="0"/>
        <w:rPr>
          <w:rFonts w:ascii="Arial Nova" w:hAnsi="Arial Nova"/>
          <w:sz w:val="22"/>
          <w:szCs w:val="22"/>
        </w:rPr>
      </w:pPr>
    </w:p>
    <w:p w14:paraId="2F6A22AF" w14:textId="724FC4EF" w:rsidR="00E41BC9" w:rsidRDefault="00E41BC9" w:rsidP="00E41BC9">
      <w:pPr>
        <w:ind w:left="0" w:firstLine="0"/>
        <w:rPr>
          <w:rFonts w:ascii="Arial Nova" w:hAnsi="Arial Nova"/>
          <w:sz w:val="22"/>
          <w:szCs w:val="22"/>
        </w:rPr>
      </w:pPr>
      <w:r w:rsidRPr="00E41BC9">
        <w:rPr>
          <w:rFonts w:ascii="Arial Nova" w:hAnsi="Arial Nova"/>
          <w:b/>
          <w:bCs/>
          <w:sz w:val="22"/>
          <w:szCs w:val="22"/>
        </w:rPr>
        <w:t>Preso atto pertanto che</w:t>
      </w:r>
      <w:r w:rsidRPr="00E41BC9">
        <w:rPr>
          <w:rFonts w:ascii="Arial Nova" w:hAnsi="Arial Nova"/>
          <w:sz w:val="22"/>
          <w:szCs w:val="22"/>
        </w:rPr>
        <w:t>, a decorrere dal 01/08/2026, il dott. Giovanni Rigo ha assunto l’incarico di Medico Curante presso il Centro Servizi “Policella”,</w:t>
      </w:r>
      <w:r>
        <w:rPr>
          <w:rFonts w:ascii="Arial Nova" w:hAnsi="Arial Nova"/>
          <w:sz w:val="22"/>
          <w:szCs w:val="22"/>
        </w:rPr>
        <w:t xml:space="preserve"> </w:t>
      </w:r>
      <w:r w:rsidRPr="00E41BC9">
        <w:rPr>
          <w:rFonts w:ascii="Arial Nova" w:hAnsi="Arial Nova"/>
          <w:sz w:val="22"/>
          <w:szCs w:val="22"/>
        </w:rPr>
        <w:t>in sostituzione del precedente assetto temporaneo disposto con Ordinanza n. 14 del 30/07/2026</w:t>
      </w:r>
      <w:r>
        <w:rPr>
          <w:rFonts w:ascii="Arial Nova" w:hAnsi="Arial Nova"/>
          <w:sz w:val="22"/>
          <w:szCs w:val="22"/>
        </w:rPr>
        <w:t>, ratificata con Delibera n. 25 del 06/08/2026</w:t>
      </w:r>
      <w:r w:rsidRPr="00E41BC9">
        <w:rPr>
          <w:rFonts w:ascii="Arial Nova" w:hAnsi="Arial Nova"/>
          <w:sz w:val="22"/>
          <w:szCs w:val="22"/>
        </w:rPr>
        <w:t>;</w:t>
      </w:r>
    </w:p>
    <w:p w14:paraId="03B231A5" w14:textId="77777777" w:rsidR="00E41BC9" w:rsidRPr="00E41BC9" w:rsidRDefault="00E41BC9" w:rsidP="00E41BC9">
      <w:pPr>
        <w:ind w:left="0" w:firstLine="0"/>
        <w:rPr>
          <w:rFonts w:ascii="Arial Nova" w:hAnsi="Arial Nova"/>
          <w:sz w:val="22"/>
          <w:szCs w:val="22"/>
        </w:rPr>
      </w:pPr>
    </w:p>
    <w:p w14:paraId="15C159C9" w14:textId="1E5E199D" w:rsidR="00E41BC9" w:rsidRDefault="00E41BC9" w:rsidP="00E41BC9">
      <w:pPr>
        <w:ind w:left="0" w:firstLine="0"/>
        <w:rPr>
          <w:rFonts w:ascii="Arial Nova" w:hAnsi="Arial Nova"/>
          <w:sz w:val="22"/>
          <w:szCs w:val="22"/>
        </w:rPr>
      </w:pPr>
      <w:r w:rsidRPr="00E41BC9">
        <w:rPr>
          <w:rFonts w:ascii="Arial Nova" w:hAnsi="Arial Nova"/>
          <w:b/>
          <w:bCs/>
          <w:sz w:val="22"/>
          <w:szCs w:val="22"/>
        </w:rPr>
        <w:t>Ritenuto</w:t>
      </w:r>
      <w:r w:rsidRPr="00E41BC9">
        <w:rPr>
          <w:rFonts w:ascii="Arial Nova" w:hAnsi="Arial Nova"/>
          <w:sz w:val="22"/>
          <w:szCs w:val="22"/>
        </w:rPr>
        <w:t>, conseguentemente, di prendere atto della cessazione, con decorrenza dal 01/08/2026, dell’assegnazione temporanea degli ospiti alla dott.ssa Elda Baggio, disposta con la predetta Ordinanza n. 14/2026</w:t>
      </w:r>
      <w:r>
        <w:rPr>
          <w:rFonts w:ascii="Arial Nova" w:hAnsi="Arial Nova"/>
          <w:sz w:val="22"/>
          <w:szCs w:val="22"/>
        </w:rPr>
        <w:t>, ratificata con Delibera n. 25 del 06/08/2026;</w:t>
      </w:r>
    </w:p>
    <w:p w14:paraId="08EAB8B4" w14:textId="77777777" w:rsidR="00E41BC9" w:rsidRPr="00E41BC9" w:rsidRDefault="00E41BC9" w:rsidP="00E41BC9">
      <w:pPr>
        <w:ind w:left="0" w:firstLine="0"/>
        <w:rPr>
          <w:rFonts w:ascii="Arial Nova" w:hAnsi="Arial Nova"/>
          <w:sz w:val="22"/>
          <w:szCs w:val="22"/>
        </w:rPr>
      </w:pPr>
    </w:p>
    <w:p w14:paraId="359E2F10" w14:textId="21DCC8E3" w:rsidR="00E41BC9" w:rsidRDefault="00E41BC9" w:rsidP="00E41BC9">
      <w:pPr>
        <w:ind w:left="0" w:firstLine="0"/>
        <w:rPr>
          <w:rFonts w:ascii="Arial Nova" w:hAnsi="Arial Nova"/>
          <w:sz w:val="22"/>
          <w:szCs w:val="22"/>
        </w:rPr>
      </w:pPr>
      <w:r w:rsidRPr="00E41BC9">
        <w:rPr>
          <w:rFonts w:ascii="Arial Nova" w:hAnsi="Arial Nova"/>
          <w:b/>
          <w:bCs/>
          <w:sz w:val="22"/>
          <w:szCs w:val="22"/>
        </w:rPr>
        <w:t>Dato atto che</w:t>
      </w:r>
      <w:r w:rsidRPr="00E41BC9">
        <w:rPr>
          <w:rFonts w:ascii="Arial Nova" w:hAnsi="Arial Nova"/>
          <w:sz w:val="22"/>
          <w:szCs w:val="22"/>
        </w:rPr>
        <w:t xml:space="preserve"> il conferimento dell’incarico al dott. Giovanni Rigo è stato disposto direttamente dall’Azienda ULSS 9 Scaligera, nell’ambito delle proprie competenze e secondo le modalità previste dall’accordo contrattuale vigente;</w:t>
      </w:r>
    </w:p>
    <w:p w14:paraId="2E1371ED" w14:textId="77777777" w:rsidR="00E41BC9" w:rsidRPr="00E41BC9" w:rsidRDefault="00E41BC9" w:rsidP="00E41BC9">
      <w:pPr>
        <w:ind w:left="0" w:firstLine="0"/>
        <w:rPr>
          <w:rFonts w:ascii="Arial Nova" w:hAnsi="Arial Nova"/>
          <w:sz w:val="22"/>
          <w:szCs w:val="22"/>
        </w:rPr>
      </w:pPr>
    </w:p>
    <w:p w14:paraId="108057C0" w14:textId="3B06532F" w:rsidR="00E41BC9" w:rsidRDefault="00E41BC9" w:rsidP="00E41BC9">
      <w:pPr>
        <w:ind w:left="0" w:firstLine="0"/>
        <w:rPr>
          <w:rFonts w:ascii="Arial Nova" w:hAnsi="Arial Nova"/>
          <w:sz w:val="22"/>
          <w:szCs w:val="22"/>
        </w:rPr>
      </w:pPr>
      <w:r w:rsidRPr="00E41BC9">
        <w:rPr>
          <w:rFonts w:ascii="Arial Nova" w:hAnsi="Arial Nova"/>
          <w:b/>
          <w:bCs/>
          <w:sz w:val="22"/>
          <w:szCs w:val="22"/>
        </w:rPr>
        <w:lastRenderedPageBreak/>
        <w:t>Dato atto, altresì,</w:t>
      </w:r>
      <w:r w:rsidRPr="00E41BC9">
        <w:rPr>
          <w:rFonts w:ascii="Arial Nova" w:hAnsi="Arial Nova"/>
          <w:sz w:val="22"/>
          <w:szCs w:val="22"/>
        </w:rPr>
        <w:t xml:space="preserve"> che il compenso spettante al dott. Giovanni Rigo per l’incarico di Medico Curante sarà corrisposto direttamente dall’Azienda ULSS 9 Scaligera e che, pertanto, dal conferimento dell’incarico non derivano oneri a carico del bilancio degli I.Ci.S.S.;</w:t>
      </w:r>
    </w:p>
    <w:p w14:paraId="7CB213DA" w14:textId="77777777" w:rsidR="00E41BC9" w:rsidRPr="00E41BC9" w:rsidRDefault="00E41BC9" w:rsidP="00E41BC9">
      <w:pPr>
        <w:ind w:left="0" w:firstLine="0"/>
        <w:rPr>
          <w:rFonts w:ascii="Arial Nova" w:hAnsi="Arial Nova"/>
          <w:sz w:val="22"/>
          <w:szCs w:val="22"/>
        </w:rPr>
      </w:pPr>
    </w:p>
    <w:p w14:paraId="26B3198C" w14:textId="786F2BB1" w:rsidR="00E41BC9" w:rsidRDefault="00E41BC9" w:rsidP="00E41BC9">
      <w:pPr>
        <w:ind w:left="0" w:firstLine="0"/>
        <w:rPr>
          <w:rFonts w:ascii="Arial Nova" w:hAnsi="Arial Nova"/>
          <w:sz w:val="22"/>
          <w:szCs w:val="22"/>
        </w:rPr>
      </w:pPr>
      <w:r w:rsidRPr="00E41BC9">
        <w:rPr>
          <w:rFonts w:ascii="Arial Nova" w:hAnsi="Arial Nova"/>
          <w:b/>
          <w:bCs/>
          <w:sz w:val="22"/>
          <w:szCs w:val="22"/>
        </w:rPr>
        <w:t>Ritenuto</w:t>
      </w:r>
      <w:r w:rsidRPr="00E41BC9">
        <w:rPr>
          <w:rFonts w:ascii="Arial Nova" w:hAnsi="Arial Nova"/>
          <w:sz w:val="22"/>
          <w:szCs w:val="22"/>
        </w:rPr>
        <w:t xml:space="preserve"> di dover prendere formalmente atto </w:t>
      </w:r>
      <w:r>
        <w:rPr>
          <w:rFonts w:ascii="Arial Nova" w:hAnsi="Arial Nova"/>
          <w:sz w:val="22"/>
          <w:szCs w:val="22"/>
        </w:rPr>
        <w:t xml:space="preserve">di predetto </w:t>
      </w:r>
      <w:r w:rsidRPr="00E41BC9">
        <w:rPr>
          <w:rFonts w:ascii="Arial Nova" w:hAnsi="Arial Nova"/>
          <w:sz w:val="22"/>
          <w:szCs w:val="22"/>
        </w:rPr>
        <w:t>conferimento d’incarico da parte dell’Azienda ULSS 9 Scaligera;</w:t>
      </w:r>
    </w:p>
    <w:p w14:paraId="16F19FA9" w14:textId="77777777" w:rsidR="00E41BC9" w:rsidRPr="00E41BC9" w:rsidRDefault="00E41BC9" w:rsidP="00E41BC9">
      <w:pPr>
        <w:ind w:left="0" w:firstLine="0"/>
        <w:rPr>
          <w:rFonts w:ascii="Arial Nova" w:hAnsi="Arial Nova"/>
          <w:sz w:val="22"/>
          <w:szCs w:val="22"/>
        </w:rPr>
      </w:pPr>
    </w:p>
    <w:p w14:paraId="3FE7DD8F" w14:textId="77777777" w:rsidR="00E41BC9" w:rsidRPr="00E41BC9" w:rsidRDefault="00E41BC9" w:rsidP="00E41BC9">
      <w:pPr>
        <w:ind w:left="0" w:firstLine="0"/>
        <w:rPr>
          <w:rFonts w:ascii="Arial Nova" w:hAnsi="Arial Nova"/>
          <w:b/>
          <w:bCs/>
          <w:sz w:val="22"/>
          <w:szCs w:val="22"/>
        </w:rPr>
      </w:pPr>
      <w:r w:rsidRPr="00E41BC9">
        <w:rPr>
          <w:rFonts w:ascii="Arial Nova" w:hAnsi="Arial Nova"/>
          <w:b/>
          <w:bCs/>
          <w:sz w:val="22"/>
          <w:szCs w:val="22"/>
        </w:rPr>
        <w:t>Visti:</w:t>
      </w:r>
    </w:p>
    <w:p w14:paraId="3D2B9EA7" w14:textId="77777777"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 xml:space="preserve">la L.R. Veneto n. 22/2002 e successive modificazioni ed integrazioni; </w:t>
      </w:r>
    </w:p>
    <w:p w14:paraId="4D722F21" w14:textId="77777777"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 xml:space="preserve">l’accordo contrattuale tra Azienda ULSS 9 Scaligera e I.Ci.S.S. approvato con Deliberazione n. 18 del 15/05/2022; </w:t>
      </w:r>
    </w:p>
    <w:p w14:paraId="3086E340" w14:textId="77777777"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 xml:space="preserve">l’Ordinanza n. 1 del 04/02/2026, ratificata con Deliberazione n. 4/2026; </w:t>
      </w:r>
    </w:p>
    <w:p w14:paraId="41C8D50F" w14:textId="54F92CA5"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l’Ordinanza n. 14 del 30/07/2026</w:t>
      </w:r>
      <w:r>
        <w:rPr>
          <w:rFonts w:ascii="Arial Nova" w:hAnsi="Arial Nova"/>
          <w:sz w:val="22"/>
          <w:szCs w:val="22"/>
        </w:rPr>
        <w:t>, ratificata con Delibera n. 25 del 06/08/2026;</w:t>
      </w:r>
      <w:r w:rsidRPr="00E41BC9">
        <w:rPr>
          <w:rFonts w:ascii="Arial Nova" w:hAnsi="Arial Nova"/>
          <w:sz w:val="22"/>
          <w:szCs w:val="22"/>
        </w:rPr>
        <w:t xml:space="preserve">; </w:t>
      </w:r>
    </w:p>
    <w:p w14:paraId="50A26CE0" w14:textId="77777777"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 xml:space="preserve">la Determinazione dirigenziale dell’Azienda ULSS 9 Scaligera – UOS Medicina Convenzionata n. 1636 del 24/08/2026; </w:t>
      </w:r>
    </w:p>
    <w:p w14:paraId="0237B1B5" w14:textId="77777777" w:rsidR="00E41BC9" w:rsidRPr="00E41BC9" w:rsidRDefault="00E41BC9" w:rsidP="00E41BC9">
      <w:pPr>
        <w:numPr>
          <w:ilvl w:val="0"/>
          <w:numId w:val="6"/>
        </w:numPr>
        <w:rPr>
          <w:rFonts w:ascii="Arial Nova" w:hAnsi="Arial Nova"/>
          <w:sz w:val="22"/>
          <w:szCs w:val="22"/>
        </w:rPr>
      </w:pPr>
      <w:r w:rsidRPr="00E41BC9">
        <w:rPr>
          <w:rFonts w:ascii="Arial Nova" w:hAnsi="Arial Nova"/>
          <w:sz w:val="22"/>
          <w:szCs w:val="22"/>
        </w:rPr>
        <w:t>lo Statuto dell’Ente;</w:t>
      </w:r>
    </w:p>
    <w:p w14:paraId="6A078A72" w14:textId="77777777" w:rsidR="00E41BC9" w:rsidRPr="00E41BC9" w:rsidRDefault="00E41BC9" w:rsidP="00126FD1">
      <w:pPr>
        <w:pStyle w:val="Titolo3"/>
        <w:spacing w:before="0"/>
        <w:ind w:left="0" w:firstLine="0"/>
        <w:rPr>
          <w:rFonts w:ascii="Arial Nova" w:hAnsi="Arial Nova"/>
          <w:b w:val="0"/>
          <w:bCs w:val="0"/>
          <w:color w:val="auto"/>
          <w:sz w:val="22"/>
          <w:szCs w:val="22"/>
        </w:rPr>
      </w:pPr>
    </w:p>
    <w:p w14:paraId="7492CE3B" w14:textId="433AF25B" w:rsidR="006A579F" w:rsidRPr="00E41BC9" w:rsidRDefault="006A579F" w:rsidP="00126FD1">
      <w:pPr>
        <w:pStyle w:val="Titolo3"/>
        <w:spacing w:before="0"/>
        <w:ind w:left="0" w:firstLine="0"/>
        <w:rPr>
          <w:rFonts w:ascii="Arial Nova" w:hAnsi="Arial Nova"/>
          <w:b w:val="0"/>
          <w:bCs w:val="0"/>
          <w:color w:val="auto"/>
          <w:sz w:val="22"/>
          <w:szCs w:val="22"/>
        </w:rPr>
      </w:pPr>
      <w:r w:rsidRPr="00E41BC9">
        <w:rPr>
          <w:rFonts w:ascii="Arial Nova" w:hAnsi="Arial Nova"/>
          <w:b w:val="0"/>
          <w:bCs w:val="0"/>
          <w:color w:val="auto"/>
          <w:sz w:val="22"/>
          <w:szCs w:val="22"/>
        </w:rPr>
        <w:t>Acquisito</w:t>
      </w:r>
      <w:r w:rsidR="00126FD1" w:rsidRPr="00E41BC9">
        <w:rPr>
          <w:rFonts w:ascii="Arial Nova" w:hAnsi="Arial Nova"/>
          <w:b w:val="0"/>
          <w:bCs w:val="0"/>
          <w:color w:val="auto"/>
          <w:sz w:val="22"/>
          <w:szCs w:val="22"/>
        </w:rPr>
        <w:t xml:space="preserve"> </w:t>
      </w:r>
      <w:r w:rsidRPr="00E41BC9">
        <w:rPr>
          <w:rFonts w:ascii="Arial Nova" w:hAnsi="Arial Nova"/>
          <w:b w:val="0"/>
          <w:bCs w:val="0"/>
          <w:color w:val="auto"/>
          <w:sz w:val="22"/>
          <w:szCs w:val="22"/>
        </w:rPr>
        <w:t xml:space="preserve">il parere favorevole espresso dal Direttore, che attesta la regolarità tecnica ed amministrativa del presente provvedimento, la sua conformità alle disposizioni di legge e regolamentari vigenti, </w:t>
      </w:r>
    </w:p>
    <w:p w14:paraId="24B9FDCC" w14:textId="77777777" w:rsidR="00EF7525" w:rsidRPr="00E41BC9" w:rsidRDefault="00EF7525" w:rsidP="00EF7525">
      <w:pPr>
        <w:ind w:left="0" w:firstLine="0"/>
        <w:rPr>
          <w:rFonts w:ascii="Arial Nova" w:hAnsi="Arial Nova"/>
          <w:sz w:val="22"/>
          <w:szCs w:val="22"/>
        </w:rPr>
      </w:pPr>
    </w:p>
    <w:p w14:paraId="3A95D8E1" w14:textId="762816E2" w:rsidR="00ED6022" w:rsidRPr="00E41BC9" w:rsidRDefault="00ED6022" w:rsidP="00EF7525">
      <w:pPr>
        <w:ind w:left="0" w:firstLine="0"/>
        <w:rPr>
          <w:rFonts w:ascii="Arial Nova" w:hAnsi="Arial Nova"/>
          <w:sz w:val="22"/>
          <w:szCs w:val="22"/>
        </w:rPr>
      </w:pPr>
      <w:bookmarkStart w:id="0" w:name="_Hlk237245668"/>
      <w:r w:rsidRPr="00E41BC9">
        <w:rPr>
          <w:rFonts w:ascii="Arial Nova" w:hAnsi="Arial Nova"/>
          <w:sz w:val="22"/>
          <w:szCs w:val="22"/>
        </w:rPr>
        <w:t>Con la seguente votazione espressa, su invi</w:t>
      </w:r>
      <w:r w:rsidR="00425336">
        <w:rPr>
          <w:rFonts w:ascii="Arial Nova" w:hAnsi="Arial Nova"/>
          <w:sz w:val="22"/>
          <w:szCs w:val="22"/>
        </w:rPr>
        <w:t>t</w:t>
      </w:r>
      <w:r w:rsidRPr="00E41BC9">
        <w:rPr>
          <w:rFonts w:ascii="Arial Nova" w:hAnsi="Arial Nova"/>
          <w:sz w:val="22"/>
          <w:szCs w:val="22"/>
        </w:rPr>
        <w:t xml:space="preserve">o del Presidente, in forma palese dai presenti: </w:t>
      </w:r>
      <w:r w:rsidR="009762E1">
        <w:rPr>
          <w:rFonts w:ascii="Arial Nova" w:hAnsi="Arial Nova"/>
          <w:sz w:val="22"/>
          <w:szCs w:val="22"/>
        </w:rPr>
        <w:t>unanimità</w:t>
      </w:r>
    </w:p>
    <w:bookmarkEnd w:id="0"/>
    <w:p w14:paraId="21ADF127" w14:textId="77777777" w:rsidR="00ED6022" w:rsidRPr="00E41BC9" w:rsidRDefault="00ED6022" w:rsidP="00ED6022">
      <w:pPr>
        <w:rPr>
          <w:rFonts w:ascii="Arial Nova" w:hAnsi="Arial Nova"/>
          <w:sz w:val="22"/>
          <w:szCs w:val="22"/>
        </w:rPr>
      </w:pPr>
    </w:p>
    <w:p w14:paraId="29092E99" w14:textId="10CB7321" w:rsidR="00ED6022" w:rsidRDefault="00ED6022" w:rsidP="00E41BC9">
      <w:pPr>
        <w:spacing w:line="276" w:lineRule="auto"/>
        <w:jc w:val="center"/>
        <w:rPr>
          <w:rFonts w:ascii="Arial Nova" w:hAnsi="Arial Nova"/>
          <w:b/>
          <w:bCs/>
        </w:rPr>
      </w:pPr>
      <w:r w:rsidRPr="00E41BC9">
        <w:rPr>
          <w:rFonts w:ascii="Arial Nova" w:hAnsi="Arial Nova"/>
          <w:b/>
          <w:bCs/>
        </w:rPr>
        <w:t>DELIBERA</w:t>
      </w:r>
    </w:p>
    <w:p w14:paraId="14AA68A1" w14:textId="0FC90FDA" w:rsid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1. di prendere atto, per le motivazioni espresse in premessa</w:t>
      </w:r>
      <w:r>
        <w:rPr>
          <w:rFonts w:ascii="Arial Nova" w:hAnsi="Arial Nova"/>
          <w:sz w:val="22"/>
          <w:szCs w:val="22"/>
        </w:rPr>
        <w:t xml:space="preserve"> e ivi richiamate quale parte integrante e sostanziale</w:t>
      </w:r>
      <w:r w:rsidRPr="00E41BC9">
        <w:rPr>
          <w:rFonts w:ascii="Arial Nova" w:hAnsi="Arial Nova"/>
          <w:sz w:val="22"/>
          <w:szCs w:val="22"/>
        </w:rPr>
        <w:t>, della Determinazione dirigenziale dell’Azienda ULSS 9 Scaligera – UOS Medicina Convenzionata n. 1636 del 24/08/2026, con la quale è stato conferito al dott. Giovanni Rigo, medico iscritto nella Sezione B – Medici di Continuità Assistenziale, l’incarico di Medico Curante presso il Centro Servizi “Policella”, per la durata di un anno, con decorrenza dal 01/08/2026;</w:t>
      </w:r>
    </w:p>
    <w:p w14:paraId="2F71DA10" w14:textId="77777777" w:rsidR="00E41BC9" w:rsidRPr="00E41BC9" w:rsidRDefault="00E41BC9" w:rsidP="00E41BC9">
      <w:pPr>
        <w:pStyle w:val="NormaleWeb"/>
        <w:spacing w:before="0" w:beforeAutospacing="0" w:after="0" w:afterAutospacing="0"/>
        <w:jc w:val="both"/>
        <w:rPr>
          <w:rFonts w:ascii="Arial Nova" w:hAnsi="Arial Nova"/>
          <w:sz w:val="22"/>
          <w:szCs w:val="22"/>
        </w:rPr>
      </w:pPr>
    </w:p>
    <w:p w14:paraId="687CB49D" w14:textId="3DC776AC" w:rsid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2. di prendere atto che, con decorrenza dal 01/08/2026, il dott. Giovanni Rigo è pertanto il Medico Curante incaricato presso il Centro Servizi “Policella”, secondo quanto disposto dall’Azienda ULSS 9 Scaligera;</w:t>
      </w:r>
    </w:p>
    <w:p w14:paraId="28207CAD" w14:textId="77777777" w:rsidR="00E41BC9" w:rsidRPr="00E41BC9" w:rsidRDefault="00E41BC9" w:rsidP="00E41BC9">
      <w:pPr>
        <w:pStyle w:val="NormaleWeb"/>
        <w:spacing w:before="0" w:beforeAutospacing="0" w:after="0" w:afterAutospacing="0"/>
        <w:jc w:val="both"/>
        <w:rPr>
          <w:rFonts w:ascii="Arial Nova" w:hAnsi="Arial Nova"/>
          <w:sz w:val="22"/>
          <w:szCs w:val="22"/>
        </w:rPr>
      </w:pPr>
    </w:p>
    <w:p w14:paraId="1329D9DB" w14:textId="015BCAAC" w:rsid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3. di prendere atto che, con la medesima decorrenza del 01/08/2026, viene meno l’assegnazione temporanea degli ospiti alla dott.ssa Elda Baggio, disposta con Ordinanza n. 14 del 30/07/2026 nelle more dell’individuazione del nuovo Medico Curante;</w:t>
      </w:r>
    </w:p>
    <w:p w14:paraId="397AE973" w14:textId="77777777" w:rsidR="00E41BC9" w:rsidRPr="00E41BC9" w:rsidRDefault="00E41BC9" w:rsidP="00E41BC9">
      <w:pPr>
        <w:pStyle w:val="NormaleWeb"/>
        <w:spacing w:before="0" w:beforeAutospacing="0" w:after="0" w:afterAutospacing="0"/>
        <w:jc w:val="both"/>
        <w:rPr>
          <w:rFonts w:ascii="Arial Nova" w:hAnsi="Arial Nova"/>
          <w:sz w:val="22"/>
          <w:szCs w:val="22"/>
        </w:rPr>
      </w:pPr>
    </w:p>
    <w:p w14:paraId="479772D6" w14:textId="3B5AA6C3" w:rsid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4. di dare atto che l’incarico al dott. Giovanni Rigo è conferito e disciplinato direttamente dall’Azienda ULSS 9 Scaligera, nell’ambito delle proprie competenze e secondo quanto previsto dall’accordo contrattuale vigente per il Centro Servizi “Policella”;</w:t>
      </w:r>
    </w:p>
    <w:p w14:paraId="1FBC5ECF" w14:textId="77777777" w:rsidR="00E41BC9" w:rsidRPr="00E41BC9" w:rsidRDefault="00E41BC9" w:rsidP="00E41BC9">
      <w:pPr>
        <w:pStyle w:val="NormaleWeb"/>
        <w:spacing w:before="0" w:beforeAutospacing="0" w:after="0" w:afterAutospacing="0"/>
        <w:jc w:val="both"/>
        <w:rPr>
          <w:rFonts w:ascii="Arial Nova" w:hAnsi="Arial Nova"/>
          <w:sz w:val="22"/>
          <w:szCs w:val="22"/>
        </w:rPr>
      </w:pPr>
    </w:p>
    <w:p w14:paraId="181D5223" w14:textId="188DE81E" w:rsid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5. di dare atto che il compenso spettante al dott. Giovanni Rigo sarà corrisposto direttamente dall’Azienda ULSS 9 Scaligera e che, conseguentemente, dal presente provvedimento non derivano oneri finanziari a carico del bilancio degli I.Ci.S.S.;</w:t>
      </w:r>
    </w:p>
    <w:p w14:paraId="170E943A" w14:textId="77777777" w:rsidR="00E41BC9" w:rsidRPr="00E41BC9" w:rsidRDefault="00E41BC9" w:rsidP="00E41BC9">
      <w:pPr>
        <w:pStyle w:val="NormaleWeb"/>
        <w:spacing w:before="0" w:beforeAutospacing="0" w:after="0" w:afterAutospacing="0"/>
        <w:jc w:val="both"/>
        <w:rPr>
          <w:rFonts w:ascii="Arial Nova" w:hAnsi="Arial Nova"/>
          <w:sz w:val="22"/>
          <w:szCs w:val="22"/>
        </w:rPr>
      </w:pPr>
    </w:p>
    <w:p w14:paraId="37E4CCC0" w14:textId="77777777" w:rsidR="00E41BC9" w:rsidRPr="00E41BC9" w:rsidRDefault="00E41BC9" w:rsidP="00E41BC9">
      <w:pPr>
        <w:pStyle w:val="NormaleWeb"/>
        <w:spacing w:before="0" w:beforeAutospacing="0" w:after="0" w:afterAutospacing="0"/>
        <w:jc w:val="both"/>
        <w:rPr>
          <w:rFonts w:ascii="Arial Nova" w:hAnsi="Arial Nova"/>
          <w:sz w:val="22"/>
          <w:szCs w:val="22"/>
        </w:rPr>
      </w:pPr>
      <w:r w:rsidRPr="00E41BC9">
        <w:rPr>
          <w:rFonts w:ascii="Arial Nova" w:hAnsi="Arial Nova"/>
          <w:sz w:val="22"/>
          <w:szCs w:val="22"/>
        </w:rPr>
        <w:t>6. di demandare al Direttore ogni eventuale adempimento conseguente al presente provvedimento;</w:t>
      </w:r>
    </w:p>
    <w:p w14:paraId="3F89C27D" w14:textId="22F716AB" w:rsidR="00E41BC9" w:rsidRPr="00E41BC9" w:rsidRDefault="00E41BC9" w:rsidP="00E41BC9">
      <w:pPr>
        <w:rPr>
          <w:rFonts w:ascii="Arial Nova" w:hAnsi="Arial Nova"/>
          <w:sz w:val="22"/>
          <w:szCs w:val="22"/>
        </w:rPr>
      </w:pPr>
    </w:p>
    <w:p w14:paraId="0B118559" w14:textId="441779B0" w:rsidR="00ED6022" w:rsidRPr="00B77868" w:rsidRDefault="00ED6022" w:rsidP="00ED6022">
      <w:pPr>
        <w:jc w:val="center"/>
        <w:rPr>
          <w:rFonts w:ascii="Arial Nova" w:hAnsi="Arial Nova"/>
          <w:b/>
          <w:bCs/>
          <w:sz w:val="21"/>
          <w:szCs w:val="21"/>
        </w:rPr>
      </w:pPr>
      <w:r w:rsidRPr="00B77868">
        <w:rPr>
          <w:rFonts w:ascii="Arial Nova" w:hAnsi="Arial Nova"/>
          <w:b/>
          <w:bCs/>
          <w:sz w:val="21"/>
          <w:szCs w:val="21"/>
        </w:rPr>
        <w:t>DELIBERA</w:t>
      </w:r>
    </w:p>
    <w:p w14:paraId="3A356D9E" w14:textId="77777777" w:rsidR="00ED6022" w:rsidRPr="00B77868" w:rsidRDefault="00ED6022" w:rsidP="00ED6022">
      <w:pPr>
        <w:shd w:val="clear" w:color="auto" w:fill="FFFFFF"/>
        <w:rPr>
          <w:rFonts w:ascii="Arial Nova" w:hAnsi="Arial Nova"/>
          <w:sz w:val="21"/>
          <w:szCs w:val="21"/>
        </w:rPr>
      </w:pPr>
    </w:p>
    <w:p w14:paraId="2EBB0869" w14:textId="4CB417AB" w:rsidR="00ED6022" w:rsidRPr="00E41BC9" w:rsidRDefault="00ED6022" w:rsidP="00ED6022">
      <w:pPr>
        <w:shd w:val="clear" w:color="auto" w:fill="FFFFFF"/>
        <w:ind w:left="0" w:firstLine="0"/>
        <w:rPr>
          <w:rFonts w:ascii="Arial Nova" w:hAnsi="Arial Nova"/>
          <w:sz w:val="22"/>
          <w:szCs w:val="22"/>
        </w:rPr>
      </w:pPr>
      <w:r w:rsidRPr="00E41BC9">
        <w:rPr>
          <w:rFonts w:ascii="Arial Nova" w:hAnsi="Arial Nova"/>
          <w:sz w:val="22"/>
          <w:szCs w:val="22"/>
        </w:rPr>
        <w:t xml:space="preserve">di attribuire, su proposta del Presidente e con separato voto, così espresso in forma palese dai presenti: </w:t>
      </w:r>
      <w:r w:rsidR="00490AB9" w:rsidRPr="00E41BC9">
        <w:rPr>
          <w:rFonts w:ascii="Arial Nova" w:hAnsi="Arial Nova"/>
          <w:sz w:val="22"/>
          <w:szCs w:val="22"/>
        </w:rPr>
        <w:t>unanimità,</w:t>
      </w:r>
      <w:r w:rsidRPr="00E41BC9">
        <w:rPr>
          <w:rFonts w:ascii="Arial Nova" w:hAnsi="Arial Nova"/>
          <w:sz w:val="22"/>
          <w:szCs w:val="22"/>
        </w:rPr>
        <w:t xml:space="preserve"> immediata esecutività al presente provvedimento.</w:t>
      </w:r>
    </w:p>
    <w:p w14:paraId="3366A44F" w14:textId="77777777" w:rsidR="00ED6022" w:rsidRPr="00B77868" w:rsidRDefault="00ED6022" w:rsidP="00ED6022">
      <w:pPr>
        <w:rPr>
          <w:rFonts w:ascii="Arial Nova" w:hAnsi="Arial Nova"/>
          <w:sz w:val="21"/>
          <w:szCs w:val="21"/>
        </w:rPr>
      </w:pPr>
    </w:p>
    <w:p w14:paraId="03BA3CF9" w14:textId="77777777" w:rsidR="00ED6022" w:rsidRPr="00B77868" w:rsidRDefault="00ED6022" w:rsidP="00ED6022">
      <w:pPr>
        <w:rPr>
          <w:rFonts w:ascii="Arial Nova" w:hAnsi="Arial Nova"/>
          <w:sz w:val="21"/>
          <w:szCs w:val="21"/>
        </w:rPr>
      </w:pPr>
      <w:r w:rsidRPr="00B77868">
        <w:rPr>
          <w:rFonts w:ascii="Arial Nova" w:hAnsi="Arial Nova"/>
          <w:sz w:val="21"/>
          <w:szCs w:val="21"/>
        </w:rPr>
        <w:t xml:space="preserve">           Il Presidente </w:t>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t xml:space="preserve">                Il Direttore-Segretario  </w:t>
      </w:r>
    </w:p>
    <w:p w14:paraId="1AC1E0DF" w14:textId="0A72D1AA" w:rsidR="00ED6022" w:rsidRPr="00B77868" w:rsidRDefault="00ED6022" w:rsidP="00ED6022">
      <w:pPr>
        <w:rPr>
          <w:rFonts w:ascii="Arial Nova" w:hAnsi="Arial Nova"/>
          <w:sz w:val="21"/>
          <w:szCs w:val="21"/>
        </w:rPr>
      </w:pPr>
      <w:r w:rsidRPr="00B77868">
        <w:rPr>
          <w:rFonts w:ascii="Arial Nova" w:hAnsi="Arial Nova"/>
          <w:sz w:val="21"/>
          <w:szCs w:val="21"/>
        </w:rPr>
        <w:t xml:space="preserve">   </w:t>
      </w:r>
      <w:r w:rsidR="00817E3D">
        <w:rPr>
          <w:rFonts w:ascii="Arial Nova" w:hAnsi="Arial Nova"/>
          <w:sz w:val="21"/>
          <w:szCs w:val="21"/>
        </w:rPr>
        <w:t>f.to</w:t>
      </w:r>
      <w:r w:rsidRPr="00B77868">
        <w:rPr>
          <w:rFonts w:ascii="Arial Nova" w:hAnsi="Arial Nova"/>
          <w:sz w:val="21"/>
          <w:szCs w:val="21"/>
        </w:rPr>
        <w:t xml:space="preserve"> Dott. Mauro Peroni</w:t>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r>
      <w:r w:rsidRPr="00B77868">
        <w:rPr>
          <w:rFonts w:ascii="Arial Nova" w:hAnsi="Arial Nova"/>
          <w:sz w:val="21"/>
          <w:szCs w:val="21"/>
        </w:rPr>
        <w:tab/>
        <w:t xml:space="preserve">                    </w:t>
      </w:r>
      <w:r w:rsidR="00B77868">
        <w:rPr>
          <w:rFonts w:ascii="Arial Nova" w:hAnsi="Arial Nova"/>
          <w:sz w:val="21"/>
          <w:szCs w:val="21"/>
        </w:rPr>
        <w:t xml:space="preserve">       </w:t>
      </w:r>
      <w:r w:rsidR="00817E3D">
        <w:rPr>
          <w:rFonts w:ascii="Arial Nova" w:hAnsi="Arial Nova"/>
          <w:sz w:val="21"/>
          <w:szCs w:val="21"/>
        </w:rPr>
        <w:t>f.to</w:t>
      </w:r>
      <w:r w:rsidR="00B77868">
        <w:rPr>
          <w:rFonts w:ascii="Arial Nova" w:hAnsi="Arial Nova"/>
          <w:sz w:val="21"/>
          <w:szCs w:val="21"/>
        </w:rPr>
        <w:t xml:space="preserve"> </w:t>
      </w:r>
      <w:r w:rsidRPr="00B77868">
        <w:rPr>
          <w:rFonts w:ascii="Arial Nova" w:hAnsi="Arial Nova"/>
          <w:sz w:val="21"/>
          <w:szCs w:val="21"/>
        </w:rPr>
        <w:t>Dott.ssa Maria Zivelonghi</w:t>
      </w:r>
    </w:p>
    <w:p w14:paraId="65360A1F" w14:textId="643050BC" w:rsidR="00ED6022" w:rsidRPr="00B77868" w:rsidRDefault="00ED6022" w:rsidP="00ED6022">
      <w:pPr>
        <w:rPr>
          <w:rFonts w:ascii="Palatino Linotype" w:hAnsi="Palatino Linotype"/>
          <w:w w:val="90"/>
          <w:sz w:val="21"/>
          <w:szCs w:val="21"/>
        </w:rPr>
      </w:pPr>
    </w:p>
    <w:p w14:paraId="5D5C8859" w14:textId="77777777" w:rsidR="00B77868" w:rsidRDefault="00B77868" w:rsidP="00ED6022">
      <w:pPr>
        <w:spacing w:line="360" w:lineRule="auto"/>
        <w:rPr>
          <w:rFonts w:ascii="Arial Nova" w:hAnsi="Arial Nova"/>
          <w:sz w:val="21"/>
          <w:szCs w:val="21"/>
        </w:rPr>
      </w:pPr>
      <w:bookmarkStart w:id="1" w:name="_Hlk152159495"/>
    </w:p>
    <w:p w14:paraId="701B5B3E" w14:textId="77777777" w:rsidR="00B77868" w:rsidRDefault="00B77868" w:rsidP="00ED6022">
      <w:pPr>
        <w:spacing w:line="360" w:lineRule="auto"/>
        <w:rPr>
          <w:rFonts w:ascii="Arial Nova" w:hAnsi="Arial Nova"/>
          <w:sz w:val="21"/>
          <w:szCs w:val="21"/>
        </w:rPr>
      </w:pPr>
    </w:p>
    <w:bookmarkEnd w:id="1"/>
    <w:p w14:paraId="1B672016" w14:textId="5E46B80B" w:rsidR="00B77868" w:rsidRDefault="00B77868" w:rsidP="00915650">
      <w:pPr>
        <w:rPr>
          <w:rFonts w:ascii="Arial Nova" w:hAnsi="Arial Nova"/>
          <w:sz w:val="22"/>
          <w:szCs w:val="22"/>
        </w:rPr>
      </w:pPr>
    </w:p>
    <w:p w14:paraId="5A0F65D8" w14:textId="1BC3063C" w:rsidR="00B77868" w:rsidRDefault="00B77868" w:rsidP="00915650">
      <w:pPr>
        <w:rPr>
          <w:rFonts w:ascii="Arial Nova" w:hAnsi="Arial Nova"/>
          <w:sz w:val="22"/>
          <w:szCs w:val="22"/>
        </w:rPr>
      </w:pPr>
    </w:p>
    <w:p w14:paraId="23D2DB74" w14:textId="6B39B8B2" w:rsidR="00B77868" w:rsidRDefault="00B77868" w:rsidP="00915650">
      <w:pPr>
        <w:rPr>
          <w:rFonts w:ascii="Arial Nova" w:hAnsi="Arial Nova"/>
          <w:sz w:val="22"/>
          <w:szCs w:val="22"/>
        </w:rPr>
      </w:pPr>
    </w:p>
    <w:p w14:paraId="206F706A" w14:textId="6E384DC6" w:rsidR="00B77868" w:rsidRDefault="00B77868" w:rsidP="00915650">
      <w:pPr>
        <w:rPr>
          <w:rFonts w:ascii="Arial Nova" w:hAnsi="Arial Nova"/>
          <w:sz w:val="22"/>
          <w:szCs w:val="22"/>
        </w:rPr>
      </w:pPr>
    </w:p>
    <w:p w14:paraId="010C98C6" w14:textId="5B4D9083" w:rsidR="00B77868" w:rsidRDefault="00B77868" w:rsidP="00915650">
      <w:pPr>
        <w:rPr>
          <w:rFonts w:ascii="Arial Nova" w:hAnsi="Arial Nova"/>
          <w:sz w:val="22"/>
          <w:szCs w:val="22"/>
        </w:rPr>
      </w:pPr>
    </w:p>
    <w:p w14:paraId="49ADCE5A" w14:textId="2BD2330E" w:rsidR="00B77868" w:rsidRDefault="00B77868" w:rsidP="00915650">
      <w:pPr>
        <w:rPr>
          <w:rFonts w:ascii="Arial Nova" w:hAnsi="Arial Nova"/>
          <w:sz w:val="22"/>
          <w:szCs w:val="22"/>
        </w:rPr>
      </w:pPr>
    </w:p>
    <w:p w14:paraId="6F4A16F7" w14:textId="77777777" w:rsidR="00915650" w:rsidRDefault="00915650" w:rsidP="00915650">
      <w:pPr>
        <w:rPr>
          <w:rFonts w:ascii="Arial Nova" w:hAnsi="Arial Nova"/>
          <w:sz w:val="22"/>
          <w:szCs w:val="22"/>
        </w:rPr>
      </w:pPr>
      <w:bookmarkStart w:id="2" w:name="_Hlk237245761"/>
    </w:p>
    <w:p w14:paraId="085FF952" w14:textId="77777777" w:rsidR="00915650" w:rsidRDefault="00915650" w:rsidP="00915650">
      <w:pPr>
        <w:rPr>
          <w:rFonts w:ascii="Arial Nova" w:hAnsi="Arial Nova"/>
          <w:sz w:val="22"/>
          <w:szCs w:val="22"/>
        </w:rPr>
      </w:pPr>
    </w:p>
    <w:p w14:paraId="64EC6E5E" w14:textId="77777777" w:rsidR="00915650" w:rsidRDefault="00915650" w:rsidP="00915650">
      <w:pPr>
        <w:rPr>
          <w:rFonts w:ascii="Arial Nova" w:hAnsi="Arial Nova"/>
          <w:sz w:val="22"/>
          <w:szCs w:val="22"/>
        </w:rPr>
      </w:pPr>
    </w:p>
    <w:p w14:paraId="5D52F319" w14:textId="77777777" w:rsidR="00915650" w:rsidRDefault="00915650" w:rsidP="00915650">
      <w:pPr>
        <w:autoSpaceDE w:val="0"/>
        <w:autoSpaceDN w:val="0"/>
        <w:adjustRightInd w:val="0"/>
        <w:jc w:val="center"/>
        <w:rPr>
          <w:rFonts w:ascii="Palatino Linotype" w:hAnsi="Palatino Linotype"/>
          <w:b/>
          <w:sz w:val="20"/>
          <w:szCs w:val="22"/>
        </w:rPr>
      </w:pPr>
    </w:p>
    <w:p w14:paraId="5244F5F3" w14:textId="77777777" w:rsidR="00915650" w:rsidRPr="00D45340" w:rsidRDefault="00915650" w:rsidP="00915650">
      <w:pPr>
        <w:autoSpaceDE w:val="0"/>
        <w:autoSpaceDN w:val="0"/>
        <w:adjustRightInd w:val="0"/>
        <w:jc w:val="center"/>
        <w:rPr>
          <w:rFonts w:ascii="Arial Nova" w:hAnsi="Arial Nova"/>
          <w:szCs w:val="22"/>
          <w:lang w:eastAsia="en-US"/>
        </w:rPr>
      </w:pPr>
    </w:p>
    <w:p w14:paraId="3A9C4C63" w14:textId="77777777" w:rsidR="00915650" w:rsidRPr="007A0060" w:rsidRDefault="00915650" w:rsidP="00915650">
      <w:pPr>
        <w:autoSpaceDE w:val="0"/>
        <w:autoSpaceDN w:val="0"/>
        <w:adjustRightInd w:val="0"/>
        <w:jc w:val="center"/>
        <w:rPr>
          <w:rFonts w:ascii="Arial Nova" w:hAnsi="Arial Nova"/>
          <w:b/>
          <w:bCs/>
          <w:sz w:val="20"/>
          <w:lang w:eastAsia="en-US"/>
        </w:rPr>
      </w:pPr>
      <w:r w:rsidRPr="007A0060">
        <w:rPr>
          <w:rFonts w:ascii="Arial Nova" w:hAnsi="Arial Nova"/>
          <w:b/>
          <w:bCs/>
          <w:sz w:val="20"/>
          <w:lang w:eastAsia="en-US"/>
        </w:rPr>
        <w:t>ATTESTAZIONE DI REGOLARITÀ TECNICO-AMMINISTRATIVA, DI COPERTURA DELLA SPESA E REGOLARITÀ CONTABILE</w:t>
      </w:r>
    </w:p>
    <w:p w14:paraId="192B3507" w14:textId="5AEA9375" w:rsidR="00915650" w:rsidRPr="007A0060" w:rsidRDefault="00E41BC9" w:rsidP="00915650">
      <w:pPr>
        <w:autoSpaceDE w:val="0"/>
        <w:autoSpaceDN w:val="0"/>
        <w:adjustRightInd w:val="0"/>
        <w:rPr>
          <w:rFonts w:ascii="Arial Nova" w:hAnsi="Arial Nova"/>
          <w:b/>
          <w:bCs/>
          <w:sz w:val="20"/>
          <w:lang w:eastAsia="en-US"/>
        </w:rPr>
      </w:pPr>
      <w:r>
        <w:rPr>
          <w:rFonts w:ascii="Arial Nova" w:hAnsi="Arial Nova"/>
          <w:b/>
          <w:bCs/>
          <w:noProof/>
          <w:sz w:val="20"/>
          <w:lang w:eastAsia="en-US"/>
        </w:rPr>
        <mc:AlternateContent>
          <mc:Choice Requires="wps">
            <w:drawing>
              <wp:anchor distT="0" distB="0" distL="114300" distR="114300" simplePos="0" relativeHeight="251659264" behindDoc="0" locked="0" layoutInCell="1" allowOverlap="1" wp14:anchorId="7427D93A" wp14:editId="6791458C">
                <wp:simplePos x="0" y="0"/>
                <wp:positionH relativeFrom="column">
                  <wp:posOffset>108584</wp:posOffset>
                </wp:positionH>
                <wp:positionV relativeFrom="paragraph">
                  <wp:posOffset>137795</wp:posOffset>
                </wp:positionV>
                <wp:extent cx="5953125" cy="1114425"/>
                <wp:effectExtent l="0" t="0" r="28575" b="28575"/>
                <wp:wrapNone/>
                <wp:docPr id="1" name="Connettore diritto 1"/>
                <wp:cNvGraphicFramePr/>
                <a:graphic xmlns:a="http://schemas.openxmlformats.org/drawingml/2006/main">
                  <a:graphicData uri="http://schemas.microsoft.com/office/word/2010/wordprocessingShape">
                    <wps:wsp>
                      <wps:cNvCnPr/>
                      <wps:spPr>
                        <a:xfrm flipV="1">
                          <a:off x="0" y="0"/>
                          <a:ext cx="5953125" cy="1114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5E255D" id="Connettore diritto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8.55pt,10.85pt" to="477.3pt,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" strokecolor="#5b9bd5 [3204]" strokeweight=".5pt">
                <v:stroke joinstyle="miter"/>
              </v:line>
            </w:pict>
          </mc:Fallback>
        </mc:AlternateContent>
      </w:r>
    </w:p>
    <w:p w14:paraId="299E16D3" w14:textId="77777777" w:rsidR="00915650" w:rsidRPr="007A0060" w:rsidRDefault="00915650" w:rsidP="00915650">
      <w:pPr>
        <w:autoSpaceDE w:val="0"/>
        <w:autoSpaceDN w:val="0"/>
        <w:adjustRightInd w:val="0"/>
        <w:rPr>
          <w:rFonts w:ascii="Arial Nova" w:hAnsi="Arial Nova"/>
          <w:sz w:val="20"/>
          <w:lang w:eastAsia="en-US"/>
        </w:rPr>
      </w:pPr>
    </w:p>
    <w:p w14:paraId="30DE68DB" w14:textId="52638E1F" w:rsidR="00915650" w:rsidRPr="007601DE" w:rsidRDefault="00915650" w:rsidP="00915650">
      <w:pPr>
        <w:autoSpaceDE w:val="0"/>
        <w:autoSpaceDN w:val="0"/>
        <w:adjustRightInd w:val="0"/>
        <w:ind w:left="0" w:firstLine="0"/>
        <w:rPr>
          <w:rFonts w:ascii="Arial Nova" w:hAnsi="Arial Nova"/>
          <w:sz w:val="22"/>
          <w:szCs w:val="22"/>
        </w:rPr>
      </w:pPr>
      <w:r w:rsidRPr="007601DE">
        <w:rPr>
          <w:rFonts w:ascii="Arial Nova" w:hAnsi="Arial Nova"/>
          <w:sz w:val="22"/>
          <w:szCs w:val="22"/>
        </w:rPr>
        <w:t xml:space="preserve">Si attesta la regolare istruttoria tecnico-amministrativa, la regolarità contabile e la copertura della spesa di euro € </w:t>
      </w:r>
      <w:r w:rsidR="00E41BC9">
        <w:rPr>
          <w:rFonts w:ascii="Arial Nova" w:hAnsi="Arial Nova"/>
        </w:rPr>
        <w:t>………..</w:t>
      </w:r>
      <w:r>
        <w:rPr>
          <w:rFonts w:ascii="Arial Nova" w:hAnsi="Arial Nova"/>
        </w:rPr>
        <w:t xml:space="preserve"> </w:t>
      </w:r>
      <w:r w:rsidRPr="007601DE">
        <w:rPr>
          <w:rFonts w:ascii="Arial Nova" w:hAnsi="Arial Nova"/>
          <w:sz w:val="22"/>
          <w:szCs w:val="22"/>
        </w:rPr>
        <w:t xml:space="preserve">a carico del Bilancio Economico di Previsione 2026, conto </w:t>
      </w:r>
      <w:r w:rsidR="00E41BC9">
        <w:rPr>
          <w:rFonts w:ascii="Arial Nova" w:hAnsi="Arial Nova"/>
          <w:sz w:val="22"/>
          <w:szCs w:val="22"/>
        </w:rPr>
        <w:t>………………..</w:t>
      </w:r>
    </w:p>
    <w:p w14:paraId="5F6968FB" w14:textId="77777777" w:rsidR="00915650" w:rsidRPr="007A0060" w:rsidRDefault="00915650" w:rsidP="00915650">
      <w:pPr>
        <w:autoSpaceDE w:val="0"/>
        <w:autoSpaceDN w:val="0"/>
        <w:adjustRightInd w:val="0"/>
        <w:rPr>
          <w:rFonts w:ascii="Arial Nova" w:hAnsi="Arial Nova"/>
          <w:sz w:val="20"/>
          <w:lang w:eastAsia="en-US"/>
        </w:rPr>
      </w:pPr>
    </w:p>
    <w:p w14:paraId="69ED53B3" w14:textId="29F8E71F"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Verona, </w:t>
      </w:r>
      <w:r w:rsidR="00E41BC9">
        <w:rPr>
          <w:rFonts w:ascii="Arial Nova" w:hAnsi="Arial Nova"/>
          <w:sz w:val="20"/>
          <w:lang w:eastAsia="en-US"/>
        </w:rPr>
        <w:t xml:space="preserve"> </w:t>
      </w:r>
      <w:r>
        <w:rPr>
          <w:rFonts w:ascii="Arial Nova" w:hAnsi="Arial Nova"/>
          <w:sz w:val="20"/>
          <w:lang w:eastAsia="en-US"/>
        </w:rPr>
        <w:t xml:space="preserve"> </w:t>
      </w:r>
    </w:p>
    <w:p w14:paraId="50B0F728" w14:textId="77777777" w:rsidR="00915650" w:rsidRPr="007A0060" w:rsidRDefault="00915650" w:rsidP="00915650">
      <w:pPr>
        <w:autoSpaceDE w:val="0"/>
        <w:autoSpaceDN w:val="0"/>
        <w:adjustRightInd w:val="0"/>
        <w:jc w:val="right"/>
        <w:rPr>
          <w:rFonts w:ascii="Arial Nova" w:hAnsi="Arial Nova"/>
          <w:sz w:val="20"/>
          <w:lang w:eastAsia="en-US"/>
        </w:rPr>
      </w:pPr>
      <w:r w:rsidRPr="007A0060">
        <w:rPr>
          <w:rFonts w:ascii="Arial Nova" w:hAnsi="Arial Nova"/>
          <w:sz w:val="20"/>
          <w:lang w:eastAsia="en-US"/>
        </w:rPr>
        <w:t xml:space="preserve"> Il Direttore – Dott.ssa Maria Zivelonghi</w:t>
      </w:r>
    </w:p>
    <w:p w14:paraId="3006A069" w14:textId="77777777" w:rsidR="00915650" w:rsidRPr="007A0060" w:rsidRDefault="00915650" w:rsidP="00915650">
      <w:pPr>
        <w:autoSpaceDE w:val="0"/>
        <w:autoSpaceDN w:val="0"/>
        <w:adjustRightInd w:val="0"/>
        <w:rPr>
          <w:rFonts w:ascii="Arial Nova" w:hAnsi="Arial Nova"/>
          <w:sz w:val="20"/>
          <w:lang w:eastAsia="en-US"/>
        </w:rPr>
      </w:pPr>
    </w:p>
    <w:p w14:paraId="09449EAF" w14:textId="77777777" w:rsidR="00915650" w:rsidRPr="007A0060" w:rsidRDefault="00915650" w:rsidP="00915650">
      <w:pPr>
        <w:autoSpaceDE w:val="0"/>
        <w:autoSpaceDN w:val="0"/>
        <w:adjustRightInd w:val="0"/>
        <w:rPr>
          <w:rFonts w:ascii="Arial Nova" w:hAnsi="Arial Nova"/>
          <w:sz w:val="20"/>
          <w:lang w:eastAsia="en-US"/>
        </w:rPr>
      </w:pPr>
    </w:p>
    <w:p w14:paraId="28885E71" w14:textId="77777777" w:rsidR="00915650" w:rsidRPr="007A0060" w:rsidRDefault="00915650" w:rsidP="00915650">
      <w:pPr>
        <w:rPr>
          <w:rFonts w:ascii="Arial Nova" w:hAnsi="Arial Nova"/>
          <w:sz w:val="20"/>
          <w:lang w:eastAsia="en-US"/>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p>
    <w:p w14:paraId="129BD7BD" w14:textId="77777777" w:rsidR="00915650" w:rsidRPr="007A0060" w:rsidRDefault="00915650" w:rsidP="00915650">
      <w:pPr>
        <w:autoSpaceDE w:val="0"/>
        <w:autoSpaceDN w:val="0"/>
        <w:adjustRightInd w:val="0"/>
        <w:rPr>
          <w:rFonts w:ascii="Arial Nova" w:hAnsi="Arial Nova"/>
          <w:sz w:val="20"/>
          <w:lang w:eastAsia="en-US"/>
        </w:rPr>
      </w:pPr>
    </w:p>
    <w:p w14:paraId="7FB03A75" w14:textId="77777777" w:rsidR="00915650" w:rsidRPr="007A0060" w:rsidRDefault="00915650" w:rsidP="00915650">
      <w:pPr>
        <w:autoSpaceDE w:val="0"/>
        <w:autoSpaceDN w:val="0"/>
        <w:adjustRightInd w:val="0"/>
        <w:jc w:val="center"/>
        <w:rPr>
          <w:rFonts w:ascii="Arial Nova" w:hAnsi="Arial Nova"/>
          <w:b/>
          <w:bCs/>
          <w:sz w:val="20"/>
          <w:lang w:eastAsia="en-US"/>
        </w:rPr>
      </w:pPr>
      <w:r w:rsidRPr="007A0060">
        <w:rPr>
          <w:rFonts w:ascii="Arial Nova" w:hAnsi="Arial Nova"/>
          <w:b/>
          <w:bCs/>
          <w:sz w:val="20"/>
          <w:lang w:eastAsia="en-US"/>
        </w:rPr>
        <w:t>CERTIFICAZIONE DI ESECUTIVITÀ</w:t>
      </w:r>
    </w:p>
    <w:p w14:paraId="26BFA1AD" w14:textId="77777777" w:rsidR="00915650" w:rsidRPr="007A0060" w:rsidRDefault="00915650" w:rsidP="00915650">
      <w:pPr>
        <w:autoSpaceDE w:val="0"/>
        <w:autoSpaceDN w:val="0"/>
        <w:adjustRightInd w:val="0"/>
        <w:rPr>
          <w:rFonts w:ascii="Arial Nova" w:hAnsi="Arial Nova"/>
          <w:sz w:val="20"/>
          <w:lang w:eastAsia="en-US"/>
        </w:rPr>
      </w:pPr>
    </w:p>
    <w:p w14:paraId="20AA3767" w14:textId="77777777"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Si attesta che la presente Delibera è immediatamente esecutiva ai sensi della L.R. n. 3 del 14.01.2003.</w:t>
      </w:r>
    </w:p>
    <w:p w14:paraId="3D1C1DD2" w14:textId="77777777" w:rsidR="00915650" w:rsidRPr="007A0060" w:rsidRDefault="00915650" w:rsidP="00915650">
      <w:pPr>
        <w:autoSpaceDE w:val="0"/>
        <w:autoSpaceDN w:val="0"/>
        <w:adjustRightInd w:val="0"/>
        <w:rPr>
          <w:rFonts w:ascii="Arial Nova" w:hAnsi="Arial Nova"/>
          <w:sz w:val="20"/>
          <w:lang w:eastAsia="en-US"/>
        </w:rPr>
      </w:pPr>
    </w:p>
    <w:p w14:paraId="7AB0CBFD" w14:textId="62A8A63F"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Verona, </w:t>
      </w:r>
      <w:r w:rsidR="00685356">
        <w:rPr>
          <w:rFonts w:ascii="Arial Nova" w:hAnsi="Arial Nova"/>
          <w:sz w:val="20"/>
          <w:lang w:eastAsia="en-US"/>
        </w:rPr>
        <w:t>18 settembre 2026</w:t>
      </w:r>
    </w:p>
    <w:p w14:paraId="6B8EACC8" w14:textId="3AD9310A" w:rsidR="00915650" w:rsidRPr="007A0060" w:rsidRDefault="00915650" w:rsidP="00915650">
      <w:pPr>
        <w:keepNext/>
        <w:keepLines/>
        <w:spacing w:before="200"/>
        <w:jc w:val="right"/>
        <w:outlineLvl w:val="1"/>
        <w:rPr>
          <w:rFonts w:ascii="Arial Nova" w:hAnsi="Arial Nova"/>
          <w:sz w:val="20"/>
          <w:lang w:eastAsia="en-US"/>
        </w:rPr>
      </w:pPr>
      <w:r w:rsidRPr="007A0060">
        <w:rPr>
          <w:rFonts w:ascii="Arial Nova" w:hAnsi="Arial Nova"/>
          <w:sz w:val="20"/>
          <w:lang w:eastAsia="en-US"/>
        </w:rPr>
        <w:t xml:space="preserve">Il Segretario del Consiglio – </w:t>
      </w:r>
      <w:r w:rsidR="00685356">
        <w:rPr>
          <w:rFonts w:ascii="Arial Nova" w:hAnsi="Arial Nova"/>
          <w:sz w:val="20"/>
          <w:lang w:eastAsia="en-US"/>
        </w:rPr>
        <w:t xml:space="preserve">f.to </w:t>
      </w:r>
      <w:r w:rsidRPr="007A0060">
        <w:rPr>
          <w:rFonts w:ascii="Arial Nova" w:hAnsi="Arial Nova"/>
          <w:sz w:val="20"/>
          <w:lang w:eastAsia="en-US"/>
        </w:rPr>
        <w:t>Dott.ssa Maria Zivelonghi</w:t>
      </w:r>
    </w:p>
    <w:p w14:paraId="5B8768DE" w14:textId="77777777" w:rsidR="00915650" w:rsidRPr="007A0060" w:rsidRDefault="00915650" w:rsidP="00915650">
      <w:pPr>
        <w:autoSpaceDE w:val="0"/>
        <w:autoSpaceDN w:val="0"/>
        <w:adjustRightInd w:val="0"/>
        <w:rPr>
          <w:rFonts w:ascii="Arial Nova" w:hAnsi="Arial Nova"/>
          <w:sz w:val="20"/>
          <w:lang w:eastAsia="en-US"/>
        </w:rPr>
      </w:pPr>
    </w:p>
    <w:p w14:paraId="74CF025C" w14:textId="77777777" w:rsidR="00915650" w:rsidRPr="007A0060" w:rsidRDefault="00915650" w:rsidP="00915650">
      <w:pPr>
        <w:autoSpaceDE w:val="0"/>
        <w:autoSpaceDN w:val="0"/>
        <w:adjustRightInd w:val="0"/>
        <w:rPr>
          <w:rFonts w:ascii="Arial Nova" w:hAnsi="Arial Nova"/>
          <w:sz w:val="20"/>
          <w:lang w:eastAsia="en-US"/>
        </w:rPr>
      </w:pPr>
    </w:p>
    <w:p w14:paraId="449A6AF9" w14:textId="77777777" w:rsidR="00915650" w:rsidRPr="007A0060" w:rsidRDefault="00915650" w:rsidP="00915650">
      <w:pPr>
        <w:rPr>
          <w:rFonts w:ascii="Arial Nova" w:hAnsi="Arial Nova"/>
          <w:sz w:val="20"/>
          <w:lang w:eastAsia="en-US"/>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p>
    <w:p w14:paraId="7306AD7E" w14:textId="77777777" w:rsidR="00915650" w:rsidRPr="007A0060" w:rsidRDefault="00915650" w:rsidP="00915650">
      <w:pPr>
        <w:autoSpaceDE w:val="0"/>
        <w:autoSpaceDN w:val="0"/>
        <w:adjustRightInd w:val="0"/>
        <w:rPr>
          <w:rFonts w:ascii="Arial Nova" w:hAnsi="Arial Nova"/>
          <w:sz w:val="20"/>
          <w:lang w:eastAsia="en-US"/>
        </w:rPr>
      </w:pPr>
      <w:r w:rsidRPr="007A0060">
        <w:rPr>
          <w:rFonts w:ascii="Arial Nova" w:hAnsi="Arial Nova"/>
          <w:sz w:val="20"/>
          <w:lang w:eastAsia="en-US"/>
        </w:rPr>
        <w:t xml:space="preserve"> </w:t>
      </w:r>
    </w:p>
    <w:p w14:paraId="623AAF36" w14:textId="77777777" w:rsidR="00915650" w:rsidRPr="007A0060" w:rsidRDefault="00915650" w:rsidP="00915650">
      <w:pPr>
        <w:autoSpaceDE w:val="0"/>
        <w:autoSpaceDN w:val="0"/>
        <w:adjustRightInd w:val="0"/>
        <w:jc w:val="center"/>
        <w:rPr>
          <w:rFonts w:ascii="Arial Nova" w:hAnsi="Arial Nova"/>
          <w:sz w:val="20"/>
          <w:lang w:eastAsia="en-US"/>
        </w:rPr>
      </w:pPr>
    </w:p>
    <w:p w14:paraId="00608EF3" w14:textId="77777777" w:rsidR="00915650" w:rsidRPr="007A0060" w:rsidRDefault="00915650" w:rsidP="00915650">
      <w:pPr>
        <w:autoSpaceDE w:val="0"/>
        <w:autoSpaceDN w:val="0"/>
        <w:adjustRightInd w:val="0"/>
        <w:jc w:val="center"/>
        <w:rPr>
          <w:rFonts w:ascii="Arial Nova" w:hAnsi="Arial Nova"/>
          <w:b/>
          <w:bCs/>
          <w:sz w:val="20"/>
          <w:lang w:eastAsia="en-US"/>
        </w:rPr>
      </w:pPr>
      <w:r w:rsidRPr="007A0060">
        <w:rPr>
          <w:rFonts w:ascii="Arial Nova" w:hAnsi="Arial Nova"/>
          <w:b/>
          <w:bCs/>
          <w:sz w:val="20"/>
          <w:lang w:eastAsia="en-US"/>
        </w:rPr>
        <w:t xml:space="preserve">CERTIFICAZIONE DI PUBBLICAZIONE ALL’ALBO E SUL SITO  </w:t>
      </w:r>
      <w:hyperlink r:id="rId9" w:history="1">
        <w:r w:rsidRPr="007A0060">
          <w:rPr>
            <w:rFonts w:ascii="Arial Nova" w:hAnsi="Arial Nova"/>
            <w:b/>
            <w:bCs/>
            <w:sz w:val="20"/>
            <w:lang w:eastAsia="en-US"/>
          </w:rPr>
          <w:t>www.iciss.vr.it</w:t>
        </w:r>
      </w:hyperlink>
    </w:p>
    <w:p w14:paraId="1358BC13" w14:textId="77777777" w:rsidR="00915650" w:rsidRPr="007A0060" w:rsidRDefault="00915650" w:rsidP="00915650">
      <w:pPr>
        <w:rPr>
          <w:rFonts w:ascii="Arial Nova" w:hAnsi="Arial Nova"/>
          <w:sz w:val="20"/>
          <w:lang w:eastAsia="en-US"/>
        </w:rPr>
      </w:pPr>
    </w:p>
    <w:p w14:paraId="4E33D66E" w14:textId="77777777" w:rsidR="00915650" w:rsidRPr="007A0060" w:rsidRDefault="00915650" w:rsidP="00915650">
      <w:pPr>
        <w:rPr>
          <w:rFonts w:ascii="Arial Nova" w:hAnsi="Arial Nova"/>
          <w:sz w:val="20"/>
          <w:lang w:eastAsia="en-US"/>
        </w:rPr>
      </w:pPr>
    </w:p>
    <w:p w14:paraId="35B624A4" w14:textId="3026B97A" w:rsidR="00915650" w:rsidRPr="007A0060" w:rsidRDefault="00915650" w:rsidP="00915650">
      <w:pPr>
        <w:ind w:left="0" w:firstLine="0"/>
        <w:rPr>
          <w:rFonts w:ascii="Arial Nova" w:hAnsi="Arial Nova"/>
          <w:sz w:val="20"/>
          <w:lang w:eastAsia="en-US"/>
        </w:rPr>
      </w:pPr>
      <w:r w:rsidRPr="007A0060">
        <w:rPr>
          <w:rFonts w:ascii="Arial Nova" w:hAnsi="Arial Nova"/>
          <w:sz w:val="20"/>
          <w:lang w:eastAsia="en-US"/>
        </w:rPr>
        <w:t xml:space="preserve">La presente Delibera, ai fini della pubblicità degli atti e della trasparenza dell’azione amministrativa e di quanto disposto dall’art. 7 del Regolamento di Amministrazione, è pubblicata all’Albo e sul sito internet degli I.Ci.S.S. – Istituti Civici di Servizio Sociale - per quindici giorni consecutivi dal </w:t>
      </w:r>
      <w:r w:rsidR="00685356">
        <w:rPr>
          <w:rFonts w:ascii="Arial Nova" w:hAnsi="Arial Nova"/>
          <w:sz w:val="20"/>
          <w:lang w:eastAsia="en-US"/>
        </w:rPr>
        <w:t>22/09/2026</w:t>
      </w:r>
    </w:p>
    <w:p w14:paraId="27A87C19" w14:textId="77777777" w:rsidR="00915650" w:rsidRPr="007A0060" w:rsidRDefault="00915650" w:rsidP="00915650">
      <w:pPr>
        <w:autoSpaceDE w:val="0"/>
        <w:autoSpaceDN w:val="0"/>
        <w:adjustRightInd w:val="0"/>
        <w:rPr>
          <w:rFonts w:ascii="Arial Nova" w:hAnsi="Arial Nova"/>
          <w:sz w:val="20"/>
          <w:lang w:eastAsia="en-US"/>
        </w:rPr>
      </w:pPr>
    </w:p>
    <w:p w14:paraId="05ADA0BB" w14:textId="3FEE8E9F" w:rsidR="00915650" w:rsidRPr="007A0060" w:rsidRDefault="00915650" w:rsidP="00915650">
      <w:pPr>
        <w:keepNext/>
        <w:keepLines/>
        <w:spacing w:before="200"/>
        <w:jc w:val="right"/>
        <w:outlineLvl w:val="1"/>
        <w:rPr>
          <w:rFonts w:ascii="Arial Nova" w:hAnsi="Arial Nova"/>
          <w:sz w:val="20"/>
          <w:lang w:eastAsia="en-US"/>
        </w:rPr>
      </w:pPr>
      <w:r w:rsidRPr="007A0060">
        <w:rPr>
          <w:rFonts w:ascii="Arial Nova" w:hAnsi="Arial Nova"/>
          <w:sz w:val="20"/>
          <w:lang w:eastAsia="en-US"/>
        </w:rPr>
        <w:t xml:space="preserve">Il Segretario del Consiglio – </w:t>
      </w:r>
      <w:r w:rsidR="00685356">
        <w:rPr>
          <w:rFonts w:ascii="Arial Nova" w:hAnsi="Arial Nova"/>
          <w:sz w:val="20"/>
          <w:lang w:eastAsia="en-US"/>
        </w:rPr>
        <w:t xml:space="preserve">f.to </w:t>
      </w:r>
      <w:r w:rsidRPr="007A0060">
        <w:rPr>
          <w:rFonts w:ascii="Arial Nova" w:hAnsi="Arial Nova"/>
          <w:sz w:val="20"/>
          <w:lang w:eastAsia="en-US"/>
        </w:rPr>
        <w:t>Dott.ssa Maria Zivelonghi</w:t>
      </w:r>
    </w:p>
    <w:p w14:paraId="70FBCAA5" w14:textId="77777777" w:rsidR="00915650" w:rsidRPr="007A0060" w:rsidRDefault="00915650" w:rsidP="00915650">
      <w:pPr>
        <w:autoSpaceDE w:val="0"/>
        <w:autoSpaceDN w:val="0"/>
        <w:adjustRightInd w:val="0"/>
        <w:rPr>
          <w:rFonts w:ascii="Arial Nova" w:hAnsi="Arial Nova"/>
          <w:sz w:val="20"/>
          <w:lang w:eastAsia="en-US"/>
        </w:rPr>
      </w:pPr>
    </w:p>
    <w:p w14:paraId="069A1C4C" w14:textId="77777777" w:rsidR="00915650" w:rsidRPr="007A0060" w:rsidRDefault="00915650" w:rsidP="00915650">
      <w:pPr>
        <w:autoSpaceDE w:val="0"/>
        <w:autoSpaceDN w:val="0"/>
        <w:adjustRightInd w:val="0"/>
        <w:rPr>
          <w:rFonts w:ascii="Arial Nova" w:hAnsi="Arial Nova"/>
          <w:sz w:val="20"/>
          <w:lang w:eastAsia="en-US"/>
        </w:rPr>
      </w:pPr>
    </w:p>
    <w:p w14:paraId="4DAE3E25" w14:textId="613C48EE" w:rsidR="00915650" w:rsidRPr="00E77AE1" w:rsidRDefault="00915650" w:rsidP="00915650">
      <w:pPr>
        <w:rPr>
          <w:rFonts w:ascii="Arial Nova" w:hAnsi="Arial Nova"/>
          <w:sz w:val="22"/>
          <w:szCs w:val="22"/>
        </w:rPr>
      </w:pPr>
      <w:r w:rsidRPr="007A0060">
        <w:rPr>
          <w:rFonts w:ascii="Arial Nova" w:hAnsi="Arial Nova"/>
          <w:sz w:val="20"/>
          <w:lang w:eastAsia="en-US"/>
        </w:rPr>
        <w:t>-----------------------------------------------------------------------------------------</w:t>
      </w:r>
      <w:r>
        <w:rPr>
          <w:rFonts w:ascii="Arial Nova" w:hAnsi="Arial Nova"/>
          <w:sz w:val="20"/>
          <w:lang w:eastAsia="en-US"/>
        </w:rPr>
        <w:t>----------</w:t>
      </w:r>
      <w:r w:rsidRPr="007A0060">
        <w:rPr>
          <w:rFonts w:ascii="Arial Nova" w:hAnsi="Arial Nova"/>
          <w:sz w:val="20"/>
          <w:lang w:eastAsia="en-US"/>
        </w:rPr>
        <w:t>---------------------------------------------</w:t>
      </w:r>
      <w:bookmarkEnd w:id="2"/>
    </w:p>
    <w:sectPr w:rsidR="00915650" w:rsidRPr="00E77AE1" w:rsidSect="00675D92">
      <w:pgSz w:w="11906" w:h="16838"/>
      <w:pgMar w:top="709" w:right="113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3AD4C" w14:textId="77777777" w:rsidR="00367BA7" w:rsidRDefault="00367BA7" w:rsidP="00572D39">
      <w:r>
        <w:separator/>
      </w:r>
    </w:p>
  </w:endnote>
  <w:endnote w:type="continuationSeparator" w:id="0">
    <w:p w14:paraId="48D238F9" w14:textId="77777777" w:rsidR="00367BA7" w:rsidRDefault="00367BA7" w:rsidP="0057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Book Antiqua"/>
    <w:charset w:val="00"/>
    <w:family w:val="roman"/>
    <w:pitch w:val="variable"/>
    <w:sig w:usb0="00000007" w:usb1="00000000" w:usb2="00000000" w:usb3="00000000" w:csb0="00000093"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5EF4E" w14:textId="77777777" w:rsidR="00367BA7" w:rsidRDefault="00367BA7" w:rsidP="00572D39">
      <w:r>
        <w:separator/>
      </w:r>
    </w:p>
  </w:footnote>
  <w:footnote w:type="continuationSeparator" w:id="0">
    <w:p w14:paraId="49B6070F" w14:textId="77777777" w:rsidR="00367BA7" w:rsidRDefault="00367BA7" w:rsidP="00572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F2C52"/>
    <w:multiLevelType w:val="multilevel"/>
    <w:tmpl w:val="1E1A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CD2102"/>
    <w:multiLevelType w:val="multilevel"/>
    <w:tmpl w:val="13B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80C1D"/>
    <w:multiLevelType w:val="multilevel"/>
    <w:tmpl w:val="BB3A54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EC64BB"/>
    <w:multiLevelType w:val="multilevel"/>
    <w:tmpl w:val="45DE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C566E"/>
    <w:multiLevelType w:val="hybridMultilevel"/>
    <w:tmpl w:val="24A05F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FA3C22"/>
    <w:multiLevelType w:val="multilevel"/>
    <w:tmpl w:val="4662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1939167">
    <w:abstractNumId w:val="5"/>
  </w:num>
  <w:num w:numId="2" w16cid:durableId="629946096">
    <w:abstractNumId w:val="4"/>
  </w:num>
  <w:num w:numId="3" w16cid:durableId="1357199062">
    <w:abstractNumId w:val="1"/>
  </w:num>
  <w:num w:numId="4" w16cid:durableId="833957588">
    <w:abstractNumId w:val="0"/>
  </w:num>
  <w:num w:numId="5" w16cid:durableId="1715032901">
    <w:abstractNumId w:val="3"/>
  </w:num>
  <w:num w:numId="6" w16cid:durableId="92762207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753"/>
    <w:rsid w:val="00004CA0"/>
    <w:rsid w:val="00030FD9"/>
    <w:rsid w:val="00040209"/>
    <w:rsid w:val="00057E74"/>
    <w:rsid w:val="00075AA3"/>
    <w:rsid w:val="000825B5"/>
    <w:rsid w:val="000857E0"/>
    <w:rsid w:val="00087455"/>
    <w:rsid w:val="00092357"/>
    <w:rsid w:val="000A1DD6"/>
    <w:rsid w:val="000A4947"/>
    <w:rsid w:val="000A670F"/>
    <w:rsid w:val="000B1E47"/>
    <w:rsid w:val="000C6A50"/>
    <w:rsid w:val="000D090A"/>
    <w:rsid w:val="000D6A13"/>
    <w:rsid w:val="000E4097"/>
    <w:rsid w:val="0010016C"/>
    <w:rsid w:val="00114066"/>
    <w:rsid w:val="00115E17"/>
    <w:rsid w:val="00117467"/>
    <w:rsid w:val="00126FD1"/>
    <w:rsid w:val="00130F65"/>
    <w:rsid w:val="00142937"/>
    <w:rsid w:val="00164994"/>
    <w:rsid w:val="00187476"/>
    <w:rsid w:val="001938E3"/>
    <w:rsid w:val="001A1769"/>
    <w:rsid w:val="001B21D3"/>
    <w:rsid w:val="001D15EC"/>
    <w:rsid w:val="001D38D2"/>
    <w:rsid w:val="001D5284"/>
    <w:rsid w:val="001D5829"/>
    <w:rsid w:val="001D58EE"/>
    <w:rsid w:val="001E0367"/>
    <w:rsid w:val="001E3B69"/>
    <w:rsid w:val="001F65CC"/>
    <w:rsid w:val="00202628"/>
    <w:rsid w:val="002114E2"/>
    <w:rsid w:val="00214BA6"/>
    <w:rsid w:val="00223C30"/>
    <w:rsid w:val="00223E5C"/>
    <w:rsid w:val="0022757C"/>
    <w:rsid w:val="0023286F"/>
    <w:rsid w:val="00233DCB"/>
    <w:rsid w:val="00237313"/>
    <w:rsid w:val="00237632"/>
    <w:rsid w:val="0024682F"/>
    <w:rsid w:val="00250528"/>
    <w:rsid w:val="00250A9D"/>
    <w:rsid w:val="002548E4"/>
    <w:rsid w:val="002A7EEC"/>
    <w:rsid w:val="002B1C90"/>
    <w:rsid w:val="002B2680"/>
    <w:rsid w:val="002B28FE"/>
    <w:rsid w:val="002C1381"/>
    <w:rsid w:val="002C1EEC"/>
    <w:rsid w:val="002D071B"/>
    <w:rsid w:val="002E7323"/>
    <w:rsid w:val="002F15D0"/>
    <w:rsid w:val="00305199"/>
    <w:rsid w:val="00317BE7"/>
    <w:rsid w:val="00323C57"/>
    <w:rsid w:val="003244D7"/>
    <w:rsid w:val="003316BA"/>
    <w:rsid w:val="00335646"/>
    <w:rsid w:val="00340D7E"/>
    <w:rsid w:val="00346DFD"/>
    <w:rsid w:val="003509CB"/>
    <w:rsid w:val="00367BA7"/>
    <w:rsid w:val="00373576"/>
    <w:rsid w:val="00377025"/>
    <w:rsid w:val="0038088A"/>
    <w:rsid w:val="003829A1"/>
    <w:rsid w:val="00387815"/>
    <w:rsid w:val="003B1759"/>
    <w:rsid w:val="003C0B1F"/>
    <w:rsid w:val="003D299E"/>
    <w:rsid w:val="003D6CE7"/>
    <w:rsid w:val="003E6FAB"/>
    <w:rsid w:val="003F1BF9"/>
    <w:rsid w:val="003F354B"/>
    <w:rsid w:val="003F3691"/>
    <w:rsid w:val="00403EF0"/>
    <w:rsid w:val="0040719E"/>
    <w:rsid w:val="004118C7"/>
    <w:rsid w:val="00415BF6"/>
    <w:rsid w:val="004235AF"/>
    <w:rsid w:val="004237CD"/>
    <w:rsid w:val="00423A87"/>
    <w:rsid w:val="00423EF1"/>
    <w:rsid w:val="00425336"/>
    <w:rsid w:val="0042702E"/>
    <w:rsid w:val="004274EA"/>
    <w:rsid w:val="00440751"/>
    <w:rsid w:val="00442060"/>
    <w:rsid w:val="00444F69"/>
    <w:rsid w:val="00450984"/>
    <w:rsid w:val="004520F3"/>
    <w:rsid w:val="00460193"/>
    <w:rsid w:val="004601FC"/>
    <w:rsid w:val="004609B7"/>
    <w:rsid w:val="00460ADD"/>
    <w:rsid w:val="00464AB3"/>
    <w:rsid w:val="004668CD"/>
    <w:rsid w:val="00472213"/>
    <w:rsid w:val="004729DA"/>
    <w:rsid w:val="004736BF"/>
    <w:rsid w:val="004739AD"/>
    <w:rsid w:val="004741BC"/>
    <w:rsid w:val="004766EC"/>
    <w:rsid w:val="004849D3"/>
    <w:rsid w:val="00490AB9"/>
    <w:rsid w:val="00495C46"/>
    <w:rsid w:val="004A3FB2"/>
    <w:rsid w:val="004A6AFC"/>
    <w:rsid w:val="004B1995"/>
    <w:rsid w:val="004C1BA9"/>
    <w:rsid w:val="004D5E56"/>
    <w:rsid w:val="004E6BFD"/>
    <w:rsid w:val="0050758D"/>
    <w:rsid w:val="00507754"/>
    <w:rsid w:val="00512C46"/>
    <w:rsid w:val="00521D53"/>
    <w:rsid w:val="0052358B"/>
    <w:rsid w:val="00536313"/>
    <w:rsid w:val="00542BBE"/>
    <w:rsid w:val="00554A4A"/>
    <w:rsid w:val="00561F31"/>
    <w:rsid w:val="00571549"/>
    <w:rsid w:val="00572D39"/>
    <w:rsid w:val="00582909"/>
    <w:rsid w:val="00591103"/>
    <w:rsid w:val="005A2C6E"/>
    <w:rsid w:val="005B28C1"/>
    <w:rsid w:val="005B5E23"/>
    <w:rsid w:val="005B7AE4"/>
    <w:rsid w:val="005E0F5C"/>
    <w:rsid w:val="005E4949"/>
    <w:rsid w:val="005F71E9"/>
    <w:rsid w:val="0060576B"/>
    <w:rsid w:val="00607A33"/>
    <w:rsid w:val="00620AD7"/>
    <w:rsid w:val="00621AE2"/>
    <w:rsid w:val="00622189"/>
    <w:rsid w:val="006221B8"/>
    <w:rsid w:val="00627089"/>
    <w:rsid w:val="00636727"/>
    <w:rsid w:val="00653BCE"/>
    <w:rsid w:val="006566BD"/>
    <w:rsid w:val="00661E3F"/>
    <w:rsid w:val="00670A6F"/>
    <w:rsid w:val="00675D92"/>
    <w:rsid w:val="00682AC7"/>
    <w:rsid w:val="00685356"/>
    <w:rsid w:val="00686109"/>
    <w:rsid w:val="00686EE6"/>
    <w:rsid w:val="006A15F4"/>
    <w:rsid w:val="006A19F9"/>
    <w:rsid w:val="006A579F"/>
    <w:rsid w:val="006A629A"/>
    <w:rsid w:val="006B001F"/>
    <w:rsid w:val="006B3F32"/>
    <w:rsid w:val="006B493F"/>
    <w:rsid w:val="006B645C"/>
    <w:rsid w:val="006B7CD8"/>
    <w:rsid w:val="006C288F"/>
    <w:rsid w:val="006C63F8"/>
    <w:rsid w:val="006D3D22"/>
    <w:rsid w:val="006D71E9"/>
    <w:rsid w:val="006D7331"/>
    <w:rsid w:val="007071B3"/>
    <w:rsid w:val="00712AA5"/>
    <w:rsid w:val="00714BA8"/>
    <w:rsid w:val="00733AB9"/>
    <w:rsid w:val="007365FF"/>
    <w:rsid w:val="00743771"/>
    <w:rsid w:val="007543A8"/>
    <w:rsid w:val="00766AF2"/>
    <w:rsid w:val="007779B3"/>
    <w:rsid w:val="007869C1"/>
    <w:rsid w:val="00786A67"/>
    <w:rsid w:val="00793BD2"/>
    <w:rsid w:val="0079705E"/>
    <w:rsid w:val="007A0315"/>
    <w:rsid w:val="007A3DE6"/>
    <w:rsid w:val="007A49C4"/>
    <w:rsid w:val="007B0D8E"/>
    <w:rsid w:val="007B1829"/>
    <w:rsid w:val="007B7575"/>
    <w:rsid w:val="007B770C"/>
    <w:rsid w:val="007D5282"/>
    <w:rsid w:val="007E046C"/>
    <w:rsid w:val="007E402B"/>
    <w:rsid w:val="007E4EED"/>
    <w:rsid w:val="007E6210"/>
    <w:rsid w:val="007E7680"/>
    <w:rsid w:val="0081043D"/>
    <w:rsid w:val="00817E3D"/>
    <w:rsid w:val="00826F91"/>
    <w:rsid w:val="00836003"/>
    <w:rsid w:val="008507DC"/>
    <w:rsid w:val="008517D0"/>
    <w:rsid w:val="00860E96"/>
    <w:rsid w:val="00871B55"/>
    <w:rsid w:val="00883177"/>
    <w:rsid w:val="00886672"/>
    <w:rsid w:val="00892C9A"/>
    <w:rsid w:val="008960C2"/>
    <w:rsid w:val="008961A8"/>
    <w:rsid w:val="008A6867"/>
    <w:rsid w:val="008B1E79"/>
    <w:rsid w:val="008B61F9"/>
    <w:rsid w:val="008C5FB2"/>
    <w:rsid w:val="008D4A07"/>
    <w:rsid w:val="008E34C6"/>
    <w:rsid w:val="008F0089"/>
    <w:rsid w:val="00915650"/>
    <w:rsid w:val="00915E9E"/>
    <w:rsid w:val="0095117D"/>
    <w:rsid w:val="00954D73"/>
    <w:rsid w:val="009658F9"/>
    <w:rsid w:val="009762E1"/>
    <w:rsid w:val="009763B8"/>
    <w:rsid w:val="009A1AD5"/>
    <w:rsid w:val="009B39B9"/>
    <w:rsid w:val="009D0C13"/>
    <w:rsid w:val="009D6B96"/>
    <w:rsid w:val="009E400F"/>
    <w:rsid w:val="009E59B6"/>
    <w:rsid w:val="009E7427"/>
    <w:rsid w:val="00A01F81"/>
    <w:rsid w:val="00A059B6"/>
    <w:rsid w:val="00A07762"/>
    <w:rsid w:val="00A07E0E"/>
    <w:rsid w:val="00A528F8"/>
    <w:rsid w:val="00A53940"/>
    <w:rsid w:val="00A6584C"/>
    <w:rsid w:val="00A65EB0"/>
    <w:rsid w:val="00A717D9"/>
    <w:rsid w:val="00A72C63"/>
    <w:rsid w:val="00A83042"/>
    <w:rsid w:val="00A83434"/>
    <w:rsid w:val="00A93C5E"/>
    <w:rsid w:val="00A9683B"/>
    <w:rsid w:val="00AA2399"/>
    <w:rsid w:val="00AA576D"/>
    <w:rsid w:val="00AB757A"/>
    <w:rsid w:val="00AC3C16"/>
    <w:rsid w:val="00AD0280"/>
    <w:rsid w:val="00AD3199"/>
    <w:rsid w:val="00AD7971"/>
    <w:rsid w:val="00AE00AF"/>
    <w:rsid w:val="00AE6414"/>
    <w:rsid w:val="00AE6F15"/>
    <w:rsid w:val="00B06E10"/>
    <w:rsid w:val="00B1298B"/>
    <w:rsid w:val="00B15A0F"/>
    <w:rsid w:val="00B3125C"/>
    <w:rsid w:val="00B66A3C"/>
    <w:rsid w:val="00B77868"/>
    <w:rsid w:val="00B9053E"/>
    <w:rsid w:val="00B90FBA"/>
    <w:rsid w:val="00B92356"/>
    <w:rsid w:val="00BA1A76"/>
    <w:rsid w:val="00BA1E39"/>
    <w:rsid w:val="00BA2F3E"/>
    <w:rsid w:val="00BA4D71"/>
    <w:rsid w:val="00BA65E6"/>
    <w:rsid w:val="00BA7035"/>
    <w:rsid w:val="00BB3E88"/>
    <w:rsid w:val="00BB3FB3"/>
    <w:rsid w:val="00BB620B"/>
    <w:rsid w:val="00BC0445"/>
    <w:rsid w:val="00BD6E70"/>
    <w:rsid w:val="00BF46B5"/>
    <w:rsid w:val="00C02B20"/>
    <w:rsid w:val="00C12D75"/>
    <w:rsid w:val="00C1314C"/>
    <w:rsid w:val="00C207E6"/>
    <w:rsid w:val="00C2758D"/>
    <w:rsid w:val="00C33E64"/>
    <w:rsid w:val="00C511DA"/>
    <w:rsid w:val="00C57222"/>
    <w:rsid w:val="00C636BD"/>
    <w:rsid w:val="00C726BB"/>
    <w:rsid w:val="00C740DE"/>
    <w:rsid w:val="00C749EA"/>
    <w:rsid w:val="00CA5ECE"/>
    <w:rsid w:val="00CB0815"/>
    <w:rsid w:val="00CE44F2"/>
    <w:rsid w:val="00CF68B9"/>
    <w:rsid w:val="00CF6E14"/>
    <w:rsid w:val="00D002F8"/>
    <w:rsid w:val="00D1006A"/>
    <w:rsid w:val="00D30E70"/>
    <w:rsid w:val="00D319A1"/>
    <w:rsid w:val="00D36743"/>
    <w:rsid w:val="00D40A05"/>
    <w:rsid w:val="00D530B9"/>
    <w:rsid w:val="00D56DED"/>
    <w:rsid w:val="00D61EBE"/>
    <w:rsid w:val="00D63DAF"/>
    <w:rsid w:val="00D65208"/>
    <w:rsid w:val="00D67F90"/>
    <w:rsid w:val="00D949F5"/>
    <w:rsid w:val="00DA5F4B"/>
    <w:rsid w:val="00DB2782"/>
    <w:rsid w:val="00DC5EE4"/>
    <w:rsid w:val="00DD1186"/>
    <w:rsid w:val="00DE1753"/>
    <w:rsid w:val="00DE36A9"/>
    <w:rsid w:val="00DF0498"/>
    <w:rsid w:val="00DF6E61"/>
    <w:rsid w:val="00DF7A26"/>
    <w:rsid w:val="00E0053B"/>
    <w:rsid w:val="00E041A5"/>
    <w:rsid w:val="00E111D5"/>
    <w:rsid w:val="00E2725B"/>
    <w:rsid w:val="00E316F5"/>
    <w:rsid w:val="00E3243A"/>
    <w:rsid w:val="00E32A8B"/>
    <w:rsid w:val="00E3769D"/>
    <w:rsid w:val="00E41BC9"/>
    <w:rsid w:val="00E4261A"/>
    <w:rsid w:val="00E54E4F"/>
    <w:rsid w:val="00E61D00"/>
    <w:rsid w:val="00E712CC"/>
    <w:rsid w:val="00E73010"/>
    <w:rsid w:val="00E7334C"/>
    <w:rsid w:val="00E77AE1"/>
    <w:rsid w:val="00EA0D83"/>
    <w:rsid w:val="00EA2C5A"/>
    <w:rsid w:val="00EB1A22"/>
    <w:rsid w:val="00EC050B"/>
    <w:rsid w:val="00EC14A5"/>
    <w:rsid w:val="00EC4A5A"/>
    <w:rsid w:val="00EC65A4"/>
    <w:rsid w:val="00EC6FC9"/>
    <w:rsid w:val="00ED6022"/>
    <w:rsid w:val="00ED6E55"/>
    <w:rsid w:val="00EE114E"/>
    <w:rsid w:val="00EE22CA"/>
    <w:rsid w:val="00EF15F6"/>
    <w:rsid w:val="00EF7525"/>
    <w:rsid w:val="00F0268C"/>
    <w:rsid w:val="00F1608D"/>
    <w:rsid w:val="00F16F4D"/>
    <w:rsid w:val="00F17570"/>
    <w:rsid w:val="00F245DF"/>
    <w:rsid w:val="00F42F80"/>
    <w:rsid w:val="00F5248C"/>
    <w:rsid w:val="00F55C67"/>
    <w:rsid w:val="00F7788D"/>
    <w:rsid w:val="00F93D22"/>
    <w:rsid w:val="00FB0A46"/>
    <w:rsid w:val="00FD0AA5"/>
    <w:rsid w:val="00FD2F93"/>
    <w:rsid w:val="00FD57CA"/>
    <w:rsid w:val="00FF55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8E55C"/>
  <w15:chartTrackingRefBased/>
  <w15:docId w15:val="{1F5DBF4A-F067-49A0-A8D1-9C6F12CB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ind w:left="227" w:hanging="227"/>
      <w:jc w:val="both"/>
    </w:pPr>
    <w:rPr>
      <w:rFonts w:ascii="Times New Roman" w:eastAsia="Times New Roman" w:hAnsi="Times New Roman"/>
      <w:sz w:val="24"/>
      <w:szCs w:val="24"/>
    </w:rPr>
  </w:style>
  <w:style w:type="paragraph" w:styleId="Titolo1">
    <w:name w:val="heading 1"/>
    <w:basedOn w:val="Normale"/>
    <w:next w:val="Normale"/>
    <w:qFormat/>
    <w:pPr>
      <w:keepNext/>
      <w:keepLines/>
      <w:spacing w:before="480"/>
      <w:outlineLvl w:val="0"/>
    </w:pPr>
    <w:rPr>
      <w:rFonts w:ascii="Cambria" w:hAnsi="Cambria"/>
      <w:b/>
      <w:bCs/>
      <w:color w:val="365F91"/>
      <w:sz w:val="28"/>
      <w:szCs w:val="28"/>
    </w:rPr>
  </w:style>
  <w:style w:type="paragraph" w:styleId="Titolo2">
    <w:name w:val="heading 2"/>
    <w:basedOn w:val="Normale"/>
    <w:next w:val="Normale"/>
    <w:qFormat/>
    <w:pPr>
      <w:keepNext/>
      <w:keepLines/>
      <w:spacing w:before="200"/>
      <w:outlineLvl w:val="1"/>
    </w:pPr>
    <w:rPr>
      <w:rFonts w:ascii="Cambria" w:hAnsi="Cambria"/>
      <w:b/>
      <w:bCs/>
      <w:color w:val="4F81BD"/>
      <w:sz w:val="26"/>
      <w:szCs w:val="26"/>
    </w:rPr>
  </w:style>
  <w:style w:type="paragraph" w:styleId="Titolo3">
    <w:name w:val="heading 3"/>
    <w:basedOn w:val="Normale"/>
    <w:next w:val="Normale"/>
    <w:qFormat/>
    <w:pPr>
      <w:keepNext/>
      <w:keepLines/>
      <w:spacing w:before="200"/>
      <w:outlineLvl w:val="2"/>
    </w:pPr>
    <w:rPr>
      <w:rFonts w:ascii="Cambria" w:hAnsi="Cambria"/>
      <w:b/>
      <w:bCs/>
      <w:color w:val="4F81BD"/>
    </w:rPr>
  </w:style>
  <w:style w:type="paragraph" w:styleId="Titolo4">
    <w:name w:val="heading 4"/>
    <w:basedOn w:val="Normale"/>
    <w:next w:val="Normale"/>
    <w:qFormat/>
    <w:pPr>
      <w:keepNext/>
      <w:keepLines/>
      <w:spacing w:before="200"/>
      <w:outlineLvl w:val="3"/>
    </w:pPr>
    <w:rPr>
      <w:rFonts w:ascii="Cambria" w:hAnsi="Cambria"/>
      <w:b/>
      <w:bCs/>
      <w:i/>
      <w:i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rPr>
      <w:rFonts w:ascii="Cambria" w:eastAsia="Times New Roman" w:hAnsi="Cambria" w:cs="Times New Roman"/>
      <w:b/>
      <w:bCs/>
      <w:color w:val="365F91"/>
      <w:sz w:val="28"/>
      <w:szCs w:val="28"/>
    </w:rPr>
  </w:style>
  <w:style w:type="character" w:customStyle="1" w:styleId="Titolo2Carattere">
    <w:name w:val="Titolo 2 Carattere"/>
    <w:uiPriority w:val="9"/>
    <w:rPr>
      <w:rFonts w:ascii="Cambria" w:eastAsia="Times New Roman" w:hAnsi="Cambria" w:cs="Times New Roman"/>
      <w:b/>
      <w:bCs/>
      <w:color w:val="4F81BD"/>
      <w:sz w:val="26"/>
      <w:szCs w:val="26"/>
    </w:rPr>
  </w:style>
  <w:style w:type="character" w:customStyle="1" w:styleId="Titolo3Carattere">
    <w:name w:val="Titolo 3 Carattere"/>
    <w:rPr>
      <w:rFonts w:ascii="Cambria" w:eastAsia="Times New Roman" w:hAnsi="Cambria" w:cs="Times New Roman"/>
      <w:b/>
      <w:bCs/>
      <w:color w:val="4F81BD"/>
    </w:rPr>
  </w:style>
  <w:style w:type="character" w:customStyle="1" w:styleId="Titolo4Carattere">
    <w:name w:val="Titolo 4 Carattere"/>
    <w:rPr>
      <w:rFonts w:ascii="Cambria" w:eastAsia="Times New Roman" w:hAnsi="Cambria" w:cs="Times New Roman"/>
      <w:b/>
      <w:bCs/>
      <w:i/>
      <w:iCs/>
      <w:color w:val="4F81BD"/>
    </w:rPr>
  </w:style>
  <w:style w:type="paragraph" w:styleId="Sottotitolo">
    <w:name w:val="Subtitle"/>
    <w:basedOn w:val="Normale"/>
    <w:next w:val="Normale"/>
    <w:qFormat/>
    <w:pPr>
      <w:numPr>
        <w:ilvl w:val="1"/>
      </w:numPr>
      <w:ind w:left="227" w:hanging="227"/>
    </w:pPr>
    <w:rPr>
      <w:rFonts w:ascii="Cambria" w:hAnsi="Cambria"/>
      <w:i/>
      <w:iCs/>
      <w:color w:val="4F81BD"/>
      <w:spacing w:val="15"/>
    </w:rPr>
  </w:style>
  <w:style w:type="character" w:customStyle="1" w:styleId="SottotitoloCarattere">
    <w:name w:val="Sottotitolo Carattere"/>
    <w:rPr>
      <w:rFonts w:ascii="Cambria" w:eastAsia="Times New Roman" w:hAnsi="Cambria" w:cs="Times New Roman"/>
      <w:i/>
      <w:iCs/>
      <w:color w:val="4F81BD"/>
      <w:spacing w:val="15"/>
      <w:sz w:val="24"/>
      <w:szCs w:val="24"/>
    </w:rPr>
  </w:style>
  <w:style w:type="paragraph" w:styleId="Nessunaspaziatura">
    <w:name w:val="No Spacing"/>
    <w:qFormat/>
    <w:pPr>
      <w:ind w:left="227" w:hanging="227"/>
      <w:jc w:val="both"/>
    </w:pPr>
    <w:rPr>
      <w:sz w:val="22"/>
      <w:szCs w:val="22"/>
      <w:lang w:eastAsia="en-US"/>
    </w:rPr>
  </w:style>
  <w:style w:type="paragraph" w:styleId="Corpotesto">
    <w:name w:val="Body Text"/>
    <w:aliases w:val="Corpo del testo"/>
    <w:basedOn w:val="Normale"/>
    <w:unhideWhenUsed/>
    <w:rPr>
      <w:szCs w:val="20"/>
    </w:rPr>
  </w:style>
  <w:style w:type="character" w:customStyle="1" w:styleId="CorpodeltestoCarattere">
    <w:name w:val="Corpo del testo Carattere"/>
    <w:rPr>
      <w:rFonts w:ascii="Times New Roman" w:eastAsia="Times New Roman" w:hAnsi="Times New Roman" w:cs="Times New Roman"/>
      <w:sz w:val="24"/>
      <w:szCs w:val="20"/>
      <w:lang w:eastAsia="it-IT"/>
    </w:rPr>
  </w:style>
  <w:style w:type="paragraph" w:styleId="Corpodeltesto3">
    <w:name w:val="Body Text 3"/>
    <w:basedOn w:val="Normale"/>
    <w:semiHidden/>
    <w:unhideWhenUsed/>
    <w:rPr>
      <w:w w:val="90"/>
      <w:sz w:val="23"/>
      <w:szCs w:val="23"/>
    </w:rPr>
  </w:style>
  <w:style w:type="character" w:customStyle="1" w:styleId="Corpodeltesto3Carattere">
    <w:name w:val="Corpo del testo 3 Carattere"/>
    <w:semiHidden/>
    <w:rPr>
      <w:rFonts w:ascii="Times New Roman" w:eastAsia="Times New Roman" w:hAnsi="Times New Roman" w:cs="Times New Roman"/>
      <w:w w:val="90"/>
      <w:sz w:val="23"/>
      <w:szCs w:val="23"/>
      <w:lang w:eastAsia="it-IT"/>
    </w:rPr>
  </w:style>
  <w:style w:type="paragraph" w:customStyle="1" w:styleId="NormaleWeb4">
    <w:name w:val="Normale (Web)4"/>
    <w:basedOn w:val="Normale"/>
    <w:pPr>
      <w:spacing w:before="120" w:after="120"/>
    </w:pPr>
  </w:style>
  <w:style w:type="paragraph" w:styleId="Paragrafoelenco">
    <w:name w:val="List Paragraph"/>
    <w:basedOn w:val="Normale"/>
    <w:qFormat/>
    <w:pPr>
      <w:spacing w:line="276" w:lineRule="auto"/>
      <w:ind w:left="720"/>
      <w:contextualSpacing/>
    </w:pPr>
    <w:rPr>
      <w:rFonts w:ascii="Calibri" w:eastAsia="Calibri" w:hAnsi="Calibri"/>
      <w:sz w:val="22"/>
      <w:szCs w:val="22"/>
      <w:lang w:eastAsia="en-US"/>
    </w:rPr>
  </w:style>
  <w:style w:type="character" w:styleId="Collegamentoipertestuale">
    <w:name w:val="Hyperlink"/>
    <w:semiHidden/>
    <w:unhideWhenUsed/>
    <w:rPr>
      <w:color w:val="0000FF"/>
      <w:u w:val="single"/>
    </w:rPr>
  </w:style>
  <w:style w:type="paragraph" w:styleId="Testofumetto">
    <w:name w:val="Balloon Text"/>
    <w:basedOn w:val="Normale"/>
    <w:link w:val="TestofumettoCarattere"/>
    <w:uiPriority w:val="99"/>
    <w:semiHidden/>
    <w:unhideWhenUsed/>
    <w:rsid w:val="00FD57CA"/>
    <w:rPr>
      <w:rFonts w:ascii="Segoe UI" w:hAnsi="Segoe UI" w:cs="Segoe UI"/>
      <w:sz w:val="18"/>
      <w:szCs w:val="18"/>
    </w:rPr>
  </w:style>
  <w:style w:type="character" w:customStyle="1" w:styleId="TestofumettoCarattere">
    <w:name w:val="Testo fumetto Carattere"/>
    <w:link w:val="Testofumetto"/>
    <w:uiPriority w:val="99"/>
    <w:semiHidden/>
    <w:rsid w:val="00FD57CA"/>
    <w:rPr>
      <w:rFonts w:ascii="Segoe UI" w:eastAsia="Times New Roman" w:hAnsi="Segoe UI" w:cs="Segoe UI"/>
      <w:sz w:val="18"/>
      <w:szCs w:val="18"/>
    </w:rPr>
  </w:style>
  <w:style w:type="paragraph" w:styleId="Intestazione">
    <w:name w:val="header"/>
    <w:basedOn w:val="Normale"/>
    <w:link w:val="IntestazioneCarattere"/>
    <w:uiPriority w:val="99"/>
    <w:unhideWhenUsed/>
    <w:rsid w:val="00572D39"/>
    <w:pPr>
      <w:tabs>
        <w:tab w:val="center" w:pos="4819"/>
        <w:tab w:val="right" w:pos="9638"/>
      </w:tabs>
    </w:pPr>
  </w:style>
  <w:style w:type="character" w:customStyle="1" w:styleId="IntestazioneCarattere">
    <w:name w:val="Intestazione Carattere"/>
    <w:link w:val="Intestazione"/>
    <w:uiPriority w:val="99"/>
    <w:rsid w:val="00572D39"/>
    <w:rPr>
      <w:rFonts w:ascii="Times New Roman" w:eastAsia="Times New Roman" w:hAnsi="Times New Roman"/>
      <w:sz w:val="24"/>
      <w:szCs w:val="24"/>
    </w:rPr>
  </w:style>
  <w:style w:type="paragraph" w:styleId="Pidipagina">
    <w:name w:val="footer"/>
    <w:basedOn w:val="Normale"/>
    <w:link w:val="PidipaginaCarattere"/>
    <w:uiPriority w:val="99"/>
    <w:unhideWhenUsed/>
    <w:rsid w:val="00572D39"/>
    <w:pPr>
      <w:tabs>
        <w:tab w:val="center" w:pos="4819"/>
        <w:tab w:val="right" w:pos="9638"/>
      </w:tabs>
    </w:pPr>
  </w:style>
  <w:style w:type="character" w:customStyle="1" w:styleId="PidipaginaCarattere">
    <w:name w:val="Piè di pagina Carattere"/>
    <w:link w:val="Pidipagina"/>
    <w:uiPriority w:val="99"/>
    <w:rsid w:val="00572D39"/>
    <w:rPr>
      <w:rFonts w:ascii="Times New Roman" w:eastAsia="Times New Roman" w:hAnsi="Times New Roman"/>
      <w:sz w:val="24"/>
      <w:szCs w:val="24"/>
    </w:rPr>
  </w:style>
  <w:style w:type="character" w:styleId="Enfasigrassetto">
    <w:name w:val="Strong"/>
    <w:uiPriority w:val="22"/>
    <w:qFormat/>
    <w:rsid w:val="00CB0815"/>
    <w:rPr>
      <w:b/>
      <w:bCs/>
    </w:rPr>
  </w:style>
  <w:style w:type="paragraph" w:customStyle="1" w:styleId="Default">
    <w:name w:val="Default"/>
    <w:rsid w:val="00D63DAF"/>
    <w:pPr>
      <w:autoSpaceDE w:val="0"/>
      <w:autoSpaceDN w:val="0"/>
      <w:adjustRightInd w:val="0"/>
      <w:ind w:left="227" w:hanging="227"/>
      <w:jc w:val="both"/>
    </w:pPr>
    <w:rPr>
      <w:rFonts w:ascii="Times New Roman" w:eastAsia="Times New Roman" w:hAnsi="Times New Roman"/>
      <w:color w:val="000000"/>
      <w:sz w:val="24"/>
      <w:szCs w:val="24"/>
    </w:rPr>
  </w:style>
  <w:style w:type="paragraph" w:styleId="Corpodeltesto2">
    <w:name w:val="Body Text 2"/>
    <w:basedOn w:val="Normale"/>
    <w:link w:val="Corpodeltesto2Carattere"/>
    <w:uiPriority w:val="99"/>
    <w:unhideWhenUsed/>
    <w:rsid w:val="007A0315"/>
    <w:pPr>
      <w:ind w:left="0" w:firstLine="0"/>
    </w:pPr>
    <w:rPr>
      <w:rFonts w:ascii="Palatino Linotype" w:hAnsi="Palatino Linotype"/>
      <w:sz w:val="22"/>
      <w:szCs w:val="22"/>
    </w:rPr>
  </w:style>
  <w:style w:type="character" w:customStyle="1" w:styleId="Corpodeltesto2Carattere">
    <w:name w:val="Corpo del testo 2 Carattere"/>
    <w:link w:val="Corpodeltesto2"/>
    <w:uiPriority w:val="99"/>
    <w:rsid w:val="007A0315"/>
    <w:rPr>
      <w:rFonts w:ascii="Palatino Linotype" w:eastAsia="Times New Roman" w:hAnsi="Palatino Linotype"/>
      <w:sz w:val="22"/>
      <w:szCs w:val="22"/>
    </w:rPr>
  </w:style>
  <w:style w:type="table" w:styleId="Grigliatabella">
    <w:name w:val="Table Grid"/>
    <w:basedOn w:val="Tabellanormale"/>
    <w:uiPriority w:val="59"/>
    <w:rsid w:val="00F77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6A579F"/>
    <w:pPr>
      <w:spacing w:before="100" w:beforeAutospacing="1" w:after="100" w:afterAutospacing="1"/>
      <w:ind w:left="0" w:firstLine="0"/>
      <w:jc w:val="left"/>
    </w:pPr>
  </w:style>
  <w:style w:type="paragraph" w:customStyle="1" w:styleId="pdq2pgselectionanchorcontainer">
    <w:name w:val="pdq2pg_selectionanchorcontainer"/>
    <w:basedOn w:val="Normale"/>
    <w:rsid w:val="00554A4A"/>
    <w:pPr>
      <w:spacing w:before="100" w:beforeAutospacing="1" w:after="100" w:afterAutospacing="1"/>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126724">
      <w:bodyDiv w:val="1"/>
      <w:marLeft w:val="0"/>
      <w:marRight w:val="0"/>
      <w:marTop w:val="0"/>
      <w:marBottom w:val="0"/>
      <w:divBdr>
        <w:top w:val="none" w:sz="0" w:space="0" w:color="auto"/>
        <w:left w:val="none" w:sz="0" w:space="0" w:color="auto"/>
        <w:bottom w:val="none" w:sz="0" w:space="0" w:color="auto"/>
        <w:right w:val="none" w:sz="0" w:space="0" w:color="auto"/>
      </w:divBdr>
    </w:div>
    <w:div w:id="409473927">
      <w:bodyDiv w:val="1"/>
      <w:marLeft w:val="0"/>
      <w:marRight w:val="0"/>
      <w:marTop w:val="0"/>
      <w:marBottom w:val="0"/>
      <w:divBdr>
        <w:top w:val="none" w:sz="0" w:space="0" w:color="auto"/>
        <w:left w:val="none" w:sz="0" w:space="0" w:color="auto"/>
        <w:bottom w:val="none" w:sz="0" w:space="0" w:color="auto"/>
        <w:right w:val="none" w:sz="0" w:space="0" w:color="auto"/>
      </w:divBdr>
    </w:div>
    <w:div w:id="591546411">
      <w:bodyDiv w:val="1"/>
      <w:marLeft w:val="0"/>
      <w:marRight w:val="0"/>
      <w:marTop w:val="0"/>
      <w:marBottom w:val="0"/>
      <w:divBdr>
        <w:top w:val="none" w:sz="0" w:space="0" w:color="auto"/>
        <w:left w:val="none" w:sz="0" w:space="0" w:color="auto"/>
        <w:bottom w:val="none" w:sz="0" w:space="0" w:color="auto"/>
        <w:right w:val="none" w:sz="0" w:space="0" w:color="auto"/>
      </w:divBdr>
    </w:div>
    <w:div w:id="693968951">
      <w:bodyDiv w:val="1"/>
      <w:marLeft w:val="0"/>
      <w:marRight w:val="0"/>
      <w:marTop w:val="0"/>
      <w:marBottom w:val="0"/>
      <w:divBdr>
        <w:top w:val="none" w:sz="0" w:space="0" w:color="auto"/>
        <w:left w:val="none" w:sz="0" w:space="0" w:color="auto"/>
        <w:bottom w:val="none" w:sz="0" w:space="0" w:color="auto"/>
        <w:right w:val="none" w:sz="0" w:space="0" w:color="auto"/>
      </w:divBdr>
    </w:div>
    <w:div w:id="725690410">
      <w:bodyDiv w:val="1"/>
      <w:marLeft w:val="0"/>
      <w:marRight w:val="0"/>
      <w:marTop w:val="0"/>
      <w:marBottom w:val="0"/>
      <w:divBdr>
        <w:top w:val="none" w:sz="0" w:space="0" w:color="auto"/>
        <w:left w:val="none" w:sz="0" w:space="0" w:color="auto"/>
        <w:bottom w:val="none" w:sz="0" w:space="0" w:color="auto"/>
        <w:right w:val="none" w:sz="0" w:space="0" w:color="auto"/>
      </w:divBdr>
    </w:div>
    <w:div w:id="837579620">
      <w:bodyDiv w:val="1"/>
      <w:marLeft w:val="0"/>
      <w:marRight w:val="0"/>
      <w:marTop w:val="0"/>
      <w:marBottom w:val="0"/>
      <w:divBdr>
        <w:top w:val="none" w:sz="0" w:space="0" w:color="auto"/>
        <w:left w:val="none" w:sz="0" w:space="0" w:color="auto"/>
        <w:bottom w:val="none" w:sz="0" w:space="0" w:color="auto"/>
        <w:right w:val="none" w:sz="0" w:space="0" w:color="auto"/>
      </w:divBdr>
    </w:div>
    <w:div w:id="1065372615">
      <w:bodyDiv w:val="1"/>
      <w:marLeft w:val="0"/>
      <w:marRight w:val="0"/>
      <w:marTop w:val="0"/>
      <w:marBottom w:val="0"/>
      <w:divBdr>
        <w:top w:val="none" w:sz="0" w:space="0" w:color="auto"/>
        <w:left w:val="none" w:sz="0" w:space="0" w:color="auto"/>
        <w:bottom w:val="none" w:sz="0" w:space="0" w:color="auto"/>
        <w:right w:val="none" w:sz="0" w:space="0" w:color="auto"/>
      </w:divBdr>
    </w:div>
    <w:div w:id="1133906937">
      <w:bodyDiv w:val="1"/>
      <w:marLeft w:val="0"/>
      <w:marRight w:val="0"/>
      <w:marTop w:val="0"/>
      <w:marBottom w:val="0"/>
      <w:divBdr>
        <w:top w:val="none" w:sz="0" w:space="0" w:color="auto"/>
        <w:left w:val="none" w:sz="0" w:space="0" w:color="auto"/>
        <w:bottom w:val="none" w:sz="0" w:space="0" w:color="auto"/>
        <w:right w:val="none" w:sz="0" w:space="0" w:color="auto"/>
      </w:divBdr>
    </w:div>
    <w:div w:id="1179394116">
      <w:bodyDiv w:val="1"/>
      <w:marLeft w:val="0"/>
      <w:marRight w:val="0"/>
      <w:marTop w:val="0"/>
      <w:marBottom w:val="0"/>
      <w:divBdr>
        <w:top w:val="none" w:sz="0" w:space="0" w:color="auto"/>
        <w:left w:val="none" w:sz="0" w:space="0" w:color="auto"/>
        <w:bottom w:val="none" w:sz="0" w:space="0" w:color="auto"/>
        <w:right w:val="none" w:sz="0" w:space="0" w:color="auto"/>
      </w:divBdr>
    </w:div>
    <w:div w:id="1199589421">
      <w:bodyDiv w:val="1"/>
      <w:marLeft w:val="0"/>
      <w:marRight w:val="0"/>
      <w:marTop w:val="0"/>
      <w:marBottom w:val="0"/>
      <w:divBdr>
        <w:top w:val="none" w:sz="0" w:space="0" w:color="auto"/>
        <w:left w:val="none" w:sz="0" w:space="0" w:color="auto"/>
        <w:bottom w:val="none" w:sz="0" w:space="0" w:color="auto"/>
        <w:right w:val="none" w:sz="0" w:space="0" w:color="auto"/>
      </w:divBdr>
    </w:div>
    <w:div w:id="1239972876">
      <w:bodyDiv w:val="1"/>
      <w:marLeft w:val="0"/>
      <w:marRight w:val="0"/>
      <w:marTop w:val="0"/>
      <w:marBottom w:val="0"/>
      <w:divBdr>
        <w:top w:val="none" w:sz="0" w:space="0" w:color="auto"/>
        <w:left w:val="none" w:sz="0" w:space="0" w:color="auto"/>
        <w:bottom w:val="none" w:sz="0" w:space="0" w:color="auto"/>
        <w:right w:val="none" w:sz="0" w:space="0" w:color="auto"/>
      </w:divBdr>
    </w:div>
    <w:div w:id="1393968157">
      <w:bodyDiv w:val="1"/>
      <w:marLeft w:val="0"/>
      <w:marRight w:val="0"/>
      <w:marTop w:val="0"/>
      <w:marBottom w:val="0"/>
      <w:divBdr>
        <w:top w:val="none" w:sz="0" w:space="0" w:color="auto"/>
        <w:left w:val="none" w:sz="0" w:space="0" w:color="auto"/>
        <w:bottom w:val="none" w:sz="0" w:space="0" w:color="auto"/>
        <w:right w:val="none" w:sz="0" w:space="0" w:color="auto"/>
      </w:divBdr>
    </w:div>
    <w:div w:id="1507090128">
      <w:bodyDiv w:val="1"/>
      <w:marLeft w:val="0"/>
      <w:marRight w:val="0"/>
      <w:marTop w:val="0"/>
      <w:marBottom w:val="0"/>
      <w:divBdr>
        <w:top w:val="none" w:sz="0" w:space="0" w:color="auto"/>
        <w:left w:val="none" w:sz="0" w:space="0" w:color="auto"/>
        <w:bottom w:val="none" w:sz="0" w:space="0" w:color="auto"/>
        <w:right w:val="none" w:sz="0" w:space="0" w:color="auto"/>
      </w:divBdr>
      <w:divsChild>
        <w:div w:id="360589323">
          <w:marLeft w:val="0"/>
          <w:marRight w:val="0"/>
          <w:marTop w:val="0"/>
          <w:marBottom w:val="0"/>
          <w:divBdr>
            <w:top w:val="none" w:sz="0" w:space="0" w:color="auto"/>
            <w:left w:val="none" w:sz="0" w:space="0" w:color="auto"/>
            <w:bottom w:val="none" w:sz="0" w:space="0" w:color="auto"/>
            <w:right w:val="none" w:sz="0" w:space="0" w:color="auto"/>
          </w:divBdr>
        </w:div>
        <w:div w:id="714543910">
          <w:marLeft w:val="0"/>
          <w:marRight w:val="0"/>
          <w:marTop w:val="0"/>
          <w:marBottom w:val="0"/>
          <w:divBdr>
            <w:top w:val="none" w:sz="0" w:space="0" w:color="auto"/>
            <w:left w:val="none" w:sz="0" w:space="0" w:color="auto"/>
            <w:bottom w:val="none" w:sz="0" w:space="0" w:color="auto"/>
            <w:right w:val="none" w:sz="0" w:space="0" w:color="auto"/>
          </w:divBdr>
        </w:div>
        <w:div w:id="943266361">
          <w:marLeft w:val="0"/>
          <w:marRight w:val="0"/>
          <w:marTop w:val="0"/>
          <w:marBottom w:val="0"/>
          <w:divBdr>
            <w:top w:val="none" w:sz="0" w:space="0" w:color="auto"/>
            <w:left w:val="none" w:sz="0" w:space="0" w:color="auto"/>
            <w:bottom w:val="none" w:sz="0" w:space="0" w:color="auto"/>
            <w:right w:val="none" w:sz="0" w:space="0" w:color="auto"/>
          </w:divBdr>
        </w:div>
        <w:div w:id="950235829">
          <w:marLeft w:val="0"/>
          <w:marRight w:val="0"/>
          <w:marTop w:val="0"/>
          <w:marBottom w:val="0"/>
          <w:divBdr>
            <w:top w:val="none" w:sz="0" w:space="0" w:color="auto"/>
            <w:left w:val="none" w:sz="0" w:space="0" w:color="auto"/>
            <w:bottom w:val="none" w:sz="0" w:space="0" w:color="auto"/>
            <w:right w:val="none" w:sz="0" w:space="0" w:color="auto"/>
          </w:divBdr>
        </w:div>
        <w:div w:id="959847715">
          <w:marLeft w:val="0"/>
          <w:marRight w:val="0"/>
          <w:marTop w:val="0"/>
          <w:marBottom w:val="0"/>
          <w:divBdr>
            <w:top w:val="none" w:sz="0" w:space="0" w:color="auto"/>
            <w:left w:val="none" w:sz="0" w:space="0" w:color="auto"/>
            <w:bottom w:val="none" w:sz="0" w:space="0" w:color="auto"/>
            <w:right w:val="none" w:sz="0" w:space="0" w:color="auto"/>
          </w:divBdr>
        </w:div>
        <w:div w:id="1347558999">
          <w:marLeft w:val="0"/>
          <w:marRight w:val="0"/>
          <w:marTop w:val="0"/>
          <w:marBottom w:val="0"/>
          <w:divBdr>
            <w:top w:val="none" w:sz="0" w:space="0" w:color="auto"/>
            <w:left w:val="none" w:sz="0" w:space="0" w:color="auto"/>
            <w:bottom w:val="none" w:sz="0" w:space="0" w:color="auto"/>
            <w:right w:val="none" w:sz="0" w:space="0" w:color="auto"/>
          </w:divBdr>
        </w:div>
        <w:div w:id="1537157469">
          <w:marLeft w:val="0"/>
          <w:marRight w:val="0"/>
          <w:marTop w:val="0"/>
          <w:marBottom w:val="0"/>
          <w:divBdr>
            <w:top w:val="none" w:sz="0" w:space="0" w:color="auto"/>
            <w:left w:val="none" w:sz="0" w:space="0" w:color="auto"/>
            <w:bottom w:val="none" w:sz="0" w:space="0" w:color="auto"/>
            <w:right w:val="none" w:sz="0" w:space="0" w:color="auto"/>
          </w:divBdr>
        </w:div>
        <w:div w:id="1728453805">
          <w:marLeft w:val="0"/>
          <w:marRight w:val="0"/>
          <w:marTop w:val="0"/>
          <w:marBottom w:val="0"/>
          <w:divBdr>
            <w:top w:val="none" w:sz="0" w:space="0" w:color="auto"/>
            <w:left w:val="none" w:sz="0" w:space="0" w:color="auto"/>
            <w:bottom w:val="none" w:sz="0" w:space="0" w:color="auto"/>
            <w:right w:val="none" w:sz="0" w:space="0" w:color="auto"/>
          </w:divBdr>
        </w:div>
        <w:div w:id="1853495661">
          <w:marLeft w:val="0"/>
          <w:marRight w:val="0"/>
          <w:marTop w:val="0"/>
          <w:marBottom w:val="0"/>
          <w:divBdr>
            <w:top w:val="none" w:sz="0" w:space="0" w:color="auto"/>
            <w:left w:val="none" w:sz="0" w:space="0" w:color="auto"/>
            <w:bottom w:val="none" w:sz="0" w:space="0" w:color="auto"/>
            <w:right w:val="none" w:sz="0" w:space="0" w:color="auto"/>
          </w:divBdr>
        </w:div>
        <w:div w:id="1905531320">
          <w:marLeft w:val="0"/>
          <w:marRight w:val="0"/>
          <w:marTop w:val="0"/>
          <w:marBottom w:val="0"/>
          <w:divBdr>
            <w:top w:val="none" w:sz="0" w:space="0" w:color="auto"/>
            <w:left w:val="none" w:sz="0" w:space="0" w:color="auto"/>
            <w:bottom w:val="none" w:sz="0" w:space="0" w:color="auto"/>
            <w:right w:val="none" w:sz="0" w:space="0" w:color="auto"/>
          </w:divBdr>
        </w:div>
        <w:div w:id="1965189170">
          <w:marLeft w:val="0"/>
          <w:marRight w:val="0"/>
          <w:marTop w:val="0"/>
          <w:marBottom w:val="0"/>
          <w:divBdr>
            <w:top w:val="none" w:sz="0" w:space="0" w:color="auto"/>
            <w:left w:val="none" w:sz="0" w:space="0" w:color="auto"/>
            <w:bottom w:val="none" w:sz="0" w:space="0" w:color="auto"/>
            <w:right w:val="none" w:sz="0" w:space="0" w:color="auto"/>
          </w:divBdr>
        </w:div>
        <w:div w:id="2015642818">
          <w:marLeft w:val="0"/>
          <w:marRight w:val="0"/>
          <w:marTop w:val="0"/>
          <w:marBottom w:val="0"/>
          <w:divBdr>
            <w:top w:val="none" w:sz="0" w:space="0" w:color="auto"/>
            <w:left w:val="none" w:sz="0" w:space="0" w:color="auto"/>
            <w:bottom w:val="none" w:sz="0" w:space="0" w:color="auto"/>
            <w:right w:val="none" w:sz="0" w:space="0" w:color="auto"/>
          </w:divBdr>
        </w:div>
        <w:div w:id="2030253758">
          <w:marLeft w:val="0"/>
          <w:marRight w:val="0"/>
          <w:marTop w:val="0"/>
          <w:marBottom w:val="0"/>
          <w:divBdr>
            <w:top w:val="none" w:sz="0" w:space="0" w:color="auto"/>
            <w:left w:val="none" w:sz="0" w:space="0" w:color="auto"/>
            <w:bottom w:val="none" w:sz="0" w:space="0" w:color="auto"/>
            <w:right w:val="none" w:sz="0" w:space="0" w:color="auto"/>
          </w:divBdr>
        </w:div>
        <w:div w:id="2036420710">
          <w:marLeft w:val="0"/>
          <w:marRight w:val="0"/>
          <w:marTop w:val="0"/>
          <w:marBottom w:val="0"/>
          <w:divBdr>
            <w:top w:val="none" w:sz="0" w:space="0" w:color="auto"/>
            <w:left w:val="none" w:sz="0" w:space="0" w:color="auto"/>
            <w:bottom w:val="none" w:sz="0" w:space="0" w:color="auto"/>
            <w:right w:val="none" w:sz="0" w:space="0" w:color="auto"/>
          </w:divBdr>
        </w:div>
        <w:div w:id="2047901288">
          <w:marLeft w:val="0"/>
          <w:marRight w:val="0"/>
          <w:marTop w:val="0"/>
          <w:marBottom w:val="0"/>
          <w:divBdr>
            <w:top w:val="none" w:sz="0" w:space="0" w:color="auto"/>
            <w:left w:val="none" w:sz="0" w:space="0" w:color="auto"/>
            <w:bottom w:val="none" w:sz="0" w:space="0" w:color="auto"/>
            <w:right w:val="none" w:sz="0" w:space="0" w:color="auto"/>
          </w:divBdr>
        </w:div>
        <w:div w:id="2064255737">
          <w:marLeft w:val="0"/>
          <w:marRight w:val="0"/>
          <w:marTop w:val="0"/>
          <w:marBottom w:val="0"/>
          <w:divBdr>
            <w:top w:val="none" w:sz="0" w:space="0" w:color="auto"/>
            <w:left w:val="none" w:sz="0" w:space="0" w:color="auto"/>
            <w:bottom w:val="none" w:sz="0" w:space="0" w:color="auto"/>
            <w:right w:val="none" w:sz="0" w:space="0" w:color="auto"/>
          </w:divBdr>
        </w:div>
      </w:divsChild>
    </w:div>
    <w:div w:id="1757969755">
      <w:bodyDiv w:val="1"/>
      <w:marLeft w:val="0"/>
      <w:marRight w:val="0"/>
      <w:marTop w:val="0"/>
      <w:marBottom w:val="0"/>
      <w:divBdr>
        <w:top w:val="none" w:sz="0" w:space="0" w:color="auto"/>
        <w:left w:val="none" w:sz="0" w:space="0" w:color="auto"/>
        <w:bottom w:val="none" w:sz="0" w:space="0" w:color="auto"/>
        <w:right w:val="none" w:sz="0" w:space="0" w:color="auto"/>
      </w:divBdr>
    </w:div>
    <w:div w:id="1863127516">
      <w:bodyDiv w:val="1"/>
      <w:marLeft w:val="0"/>
      <w:marRight w:val="0"/>
      <w:marTop w:val="0"/>
      <w:marBottom w:val="0"/>
      <w:divBdr>
        <w:top w:val="none" w:sz="0" w:space="0" w:color="auto"/>
        <w:left w:val="none" w:sz="0" w:space="0" w:color="auto"/>
        <w:bottom w:val="none" w:sz="0" w:space="0" w:color="auto"/>
        <w:right w:val="none" w:sz="0" w:space="0" w:color="auto"/>
      </w:divBdr>
    </w:div>
    <w:div w:id="1926766461">
      <w:bodyDiv w:val="1"/>
      <w:marLeft w:val="0"/>
      <w:marRight w:val="0"/>
      <w:marTop w:val="0"/>
      <w:marBottom w:val="0"/>
      <w:divBdr>
        <w:top w:val="none" w:sz="0" w:space="0" w:color="auto"/>
        <w:left w:val="none" w:sz="0" w:space="0" w:color="auto"/>
        <w:bottom w:val="none" w:sz="0" w:space="0" w:color="auto"/>
        <w:right w:val="none" w:sz="0" w:space="0" w:color="auto"/>
      </w:divBdr>
    </w:div>
    <w:div w:id="2143961478">
      <w:bodyDiv w:val="1"/>
      <w:marLeft w:val="0"/>
      <w:marRight w:val="0"/>
      <w:marTop w:val="0"/>
      <w:marBottom w:val="0"/>
      <w:divBdr>
        <w:top w:val="none" w:sz="0" w:space="0" w:color="auto"/>
        <w:left w:val="none" w:sz="0" w:space="0" w:color="auto"/>
        <w:bottom w:val="none" w:sz="0" w:space="0" w:color="auto"/>
        <w:right w:val="none" w:sz="0" w:space="0" w:color="auto"/>
      </w:divBdr>
      <w:divsChild>
        <w:div w:id="1386753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ciss.v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AA7E3-CAB7-45BD-B42F-AB006B77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1390</Words>
  <Characters>7924</Characters>
  <Application>Microsoft Office Word</Application>
  <DocSecurity>0</DocSecurity>
  <Lines>66</Lines>
  <Paragraphs>18</Paragraphs>
  <ScaleCrop>false</ScaleCrop>
  <HeadingPairs>
    <vt:vector size="4" baseType="variant">
      <vt:variant>
        <vt:lpstr>Titolo</vt:lpstr>
      </vt:variant>
      <vt:variant>
        <vt:i4>1</vt:i4>
      </vt:variant>
      <vt:variant>
        <vt:lpstr>Intestazioni</vt:lpstr>
      </vt:variant>
      <vt:variant>
        <vt:i4>3</vt:i4>
      </vt:variant>
    </vt:vector>
  </HeadingPairs>
  <TitlesOfParts>
    <vt:vector size="4" baseType="lpstr">
      <vt:lpstr>ISTITUTI CIVICI DI SERVIZIO SOCIALE – I</vt:lpstr>
      <vt:lpstr>        Acquisito il parere favorevole espresso dal Direttore, che attesta la regolarità</vt:lpstr>
      <vt:lpstr>    Il Segretario del Consiglio – Dott.ssa Maria Zivelonghi</vt:lpstr>
      <vt:lpstr>    Il Segretario del Consiglio – Dott.ssa Maria Zivelonghi</vt:lpstr>
    </vt:vector>
  </TitlesOfParts>
  <Company/>
  <LinksUpToDate>false</LinksUpToDate>
  <CharactersWithSpaces>9296</CharactersWithSpaces>
  <SharedDoc>false</SharedDoc>
  <HLinks>
    <vt:vector size="6" baseType="variant">
      <vt:variant>
        <vt:i4>7602293</vt:i4>
      </vt:variant>
      <vt:variant>
        <vt:i4>0</vt:i4>
      </vt:variant>
      <vt:variant>
        <vt:i4>0</vt:i4>
      </vt:variant>
      <vt:variant>
        <vt:i4>5</vt:i4>
      </vt:variant>
      <vt:variant>
        <vt:lpwstr>http://www.iciss.vr.it/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ISTITUTI CIVICI DI SERVIZIO SOCIALE – I</dc:title>
  <dc:subject/>
  <dc:creator>Sonia Zivelonghi</dc:creator>
  <cp:keywords/>
  <cp:lastModifiedBy>amministrazione1</cp:lastModifiedBy>
  <cp:revision>6</cp:revision>
  <cp:lastPrinted>2026-07-13T11:06:00Z</cp:lastPrinted>
  <dcterms:created xsi:type="dcterms:W3CDTF">2026-09-21T10:49:00Z</dcterms:created>
  <dcterms:modified xsi:type="dcterms:W3CDTF">2026-09-22T11:50:00Z</dcterms:modified>
</cp:coreProperties>
</file>